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96ED" w14:textId="77777777" w:rsidR="0092006E" w:rsidRDefault="0092006E" w:rsidP="00765C23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Hlk14357703"/>
      <w:bookmarkStart w:id="1" w:name="_Hlk535401574"/>
      <w:r w:rsidRPr="0092006E">
        <w:rPr>
          <w:b/>
          <w:i/>
          <w:sz w:val="28"/>
          <w:szCs w:val="28"/>
        </w:rPr>
        <w:t>Sensing Oxygen Level in Tribal River Water</w:t>
      </w:r>
    </w:p>
    <w:bookmarkEnd w:id="0"/>
    <w:p w14:paraId="33D265BE" w14:textId="1802F1D8" w:rsidR="009F4382" w:rsidRPr="00BC3CD3" w:rsidRDefault="009F4382" w:rsidP="00765C23">
      <w:pPr>
        <w:spacing w:after="0" w:line="240" w:lineRule="auto"/>
        <w:jc w:val="center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NATURE Sunday Academy 20</w:t>
      </w:r>
      <w:r w:rsidR="00903650" w:rsidRPr="00BC3CD3">
        <w:rPr>
          <w:b/>
          <w:sz w:val="24"/>
          <w:szCs w:val="24"/>
        </w:rPr>
        <w:t>1</w:t>
      </w:r>
      <w:r w:rsidR="00C84E89">
        <w:rPr>
          <w:b/>
          <w:sz w:val="24"/>
          <w:szCs w:val="24"/>
        </w:rPr>
        <w:t>9</w:t>
      </w:r>
      <w:r w:rsidRPr="00BC3CD3">
        <w:rPr>
          <w:b/>
          <w:sz w:val="24"/>
          <w:szCs w:val="24"/>
        </w:rPr>
        <w:t>-20</w:t>
      </w:r>
      <w:r w:rsidR="00C84E89">
        <w:rPr>
          <w:b/>
          <w:sz w:val="24"/>
          <w:szCs w:val="24"/>
        </w:rPr>
        <w:t>20</w:t>
      </w:r>
    </w:p>
    <w:bookmarkEnd w:id="1"/>
    <w:p w14:paraId="33D265BF" w14:textId="77777777" w:rsidR="009F4382" w:rsidRPr="00BC3CD3" w:rsidRDefault="009F4382" w:rsidP="00765C23">
      <w:pPr>
        <w:spacing w:after="0" w:line="240" w:lineRule="auto"/>
        <w:jc w:val="center"/>
        <w:rPr>
          <w:b/>
          <w:sz w:val="24"/>
          <w:szCs w:val="24"/>
        </w:rPr>
      </w:pPr>
    </w:p>
    <w:p w14:paraId="33D265C0" w14:textId="77777777" w:rsidR="00164E9F" w:rsidRPr="00BC3CD3" w:rsidRDefault="007C7134" w:rsidP="00765C23">
      <w:pPr>
        <w:spacing w:after="0" w:line="240" w:lineRule="auto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Project </w:t>
      </w:r>
      <w:r w:rsidR="00AC42F0" w:rsidRPr="00BC3CD3">
        <w:rPr>
          <w:b/>
          <w:sz w:val="24"/>
          <w:szCs w:val="24"/>
        </w:rPr>
        <w:t>Description:</w:t>
      </w:r>
    </w:p>
    <w:p w14:paraId="33D265C2" w14:textId="037BA501" w:rsidR="00633891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>Students will investigate the oxygen level in local tribal river water</w:t>
      </w:r>
      <w:r w:rsidR="00B57D6A">
        <w:rPr>
          <w:sz w:val="24"/>
          <w:szCs w:val="24"/>
        </w:rPr>
        <w:t xml:space="preserve"> using a newly developed fluorescence nanomaterial</w:t>
      </w:r>
      <w:r w:rsidRPr="0092006E">
        <w:rPr>
          <w:sz w:val="24"/>
          <w:szCs w:val="24"/>
        </w:rPr>
        <w:t xml:space="preserve">. The different oxygen levels in water will be virtually observed by the </w:t>
      </w:r>
      <w:r w:rsidR="00B57D6A">
        <w:rPr>
          <w:sz w:val="24"/>
          <w:szCs w:val="24"/>
        </w:rPr>
        <w:t>decrease of fluorescence intensity</w:t>
      </w:r>
      <w:r w:rsidRPr="0092006E">
        <w:rPr>
          <w:sz w:val="24"/>
          <w:szCs w:val="24"/>
        </w:rPr>
        <w:t xml:space="preserve"> of the sensing solution that is made from fluorescent nanoparticles. </w:t>
      </w:r>
      <w:r w:rsidR="00B57D6A">
        <w:rPr>
          <w:sz w:val="24"/>
          <w:szCs w:val="24"/>
        </w:rPr>
        <w:t>The phenomena will be</w:t>
      </w:r>
      <w:r w:rsidRPr="0092006E">
        <w:rPr>
          <w:sz w:val="24"/>
          <w:szCs w:val="24"/>
        </w:rPr>
        <w:t xml:space="preserve"> clearly observed by naked eyes</w:t>
      </w:r>
      <w:r w:rsidR="00B57D6A">
        <w:rPr>
          <w:sz w:val="24"/>
          <w:szCs w:val="24"/>
        </w:rPr>
        <w:t xml:space="preserve"> under a UV light irradiation</w:t>
      </w:r>
      <w:r w:rsidRPr="0092006E">
        <w:rPr>
          <w:sz w:val="24"/>
          <w:szCs w:val="24"/>
        </w:rPr>
        <w:t>. By doing this project</w:t>
      </w:r>
      <w:r w:rsidR="00CA0D04">
        <w:rPr>
          <w:sz w:val="24"/>
          <w:szCs w:val="24"/>
        </w:rPr>
        <w:t>,</w:t>
      </w:r>
      <w:r w:rsidRPr="0092006E">
        <w:rPr>
          <w:sz w:val="24"/>
          <w:szCs w:val="24"/>
        </w:rPr>
        <w:t xml:space="preserve"> students will have a deeper understanding on the importance of environmental protection to remain a healthy oxygen level in river water. </w:t>
      </w:r>
    </w:p>
    <w:p w14:paraId="06025EA6" w14:textId="77777777" w:rsidR="00765C23" w:rsidRDefault="00765C23" w:rsidP="00765C23">
      <w:pPr>
        <w:spacing w:after="0" w:line="240" w:lineRule="auto"/>
        <w:rPr>
          <w:sz w:val="24"/>
          <w:szCs w:val="24"/>
        </w:rPr>
      </w:pPr>
    </w:p>
    <w:p w14:paraId="7DC4ADDB" w14:textId="39FEFB7B" w:rsid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>Dissolved oxygen present</w:t>
      </w:r>
      <w:r w:rsidR="00B57D6A">
        <w:rPr>
          <w:sz w:val="24"/>
          <w:szCs w:val="24"/>
        </w:rPr>
        <w:t>ed</w:t>
      </w:r>
      <w:r w:rsidRPr="0092006E">
        <w:rPr>
          <w:sz w:val="24"/>
          <w:szCs w:val="24"/>
        </w:rPr>
        <w:t xml:space="preserve"> in water is an important parameter in assessing river water quality because of it influence</w:t>
      </w:r>
      <w:r w:rsidR="00B57D6A">
        <w:rPr>
          <w:sz w:val="24"/>
          <w:szCs w:val="24"/>
        </w:rPr>
        <w:t>s</w:t>
      </w:r>
      <w:r w:rsidRPr="0092006E">
        <w:rPr>
          <w:sz w:val="24"/>
          <w:szCs w:val="24"/>
        </w:rPr>
        <w:t xml:space="preserve"> on the organisms within a body of water. The oxygen level that is too high or too low can harm aquatic life and affect water quality. </w:t>
      </w:r>
    </w:p>
    <w:p w14:paraId="27AAFF63" w14:textId="77777777" w:rsidR="00765C23" w:rsidRDefault="00765C23" w:rsidP="00765C23">
      <w:pPr>
        <w:spacing w:after="0" w:line="240" w:lineRule="auto"/>
        <w:rPr>
          <w:sz w:val="24"/>
          <w:szCs w:val="24"/>
        </w:rPr>
      </w:pPr>
    </w:p>
    <w:p w14:paraId="43B46CE9" w14:textId="23F5CC4A" w:rsidR="0092006E" w:rsidRDefault="00CA0D04" w:rsidP="00765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several </w:t>
      </w:r>
      <w:r w:rsidRPr="0092006E">
        <w:rPr>
          <w:sz w:val="24"/>
          <w:szCs w:val="24"/>
        </w:rPr>
        <w:t>environmental factors, including air pollution, soil pollution, temperature, salinity and pressure changes</w:t>
      </w:r>
      <w:r>
        <w:rPr>
          <w:sz w:val="24"/>
          <w:szCs w:val="24"/>
        </w:rPr>
        <w:t xml:space="preserve"> could significantly impact the</w:t>
      </w:r>
      <w:r w:rsidRPr="0092006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2006E" w:rsidRPr="0092006E">
        <w:rPr>
          <w:sz w:val="24"/>
          <w:szCs w:val="24"/>
        </w:rPr>
        <w:t>issolved oxygen concentrations</w:t>
      </w:r>
      <w:r>
        <w:rPr>
          <w:sz w:val="24"/>
          <w:szCs w:val="24"/>
        </w:rPr>
        <w:t>.</w:t>
      </w:r>
      <w:r w:rsidR="0092006E" w:rsidRPr="0092006E">
        <w:rPr>
          <w:sz w:val="24"/>
          <w:szCs w:val="24"/>
        </w:rPr>
        <w:t xml:space="preserve"> These influences could </w:t>
      </w:r>
      <w:r>
        <w:rPr>
          <w:sz w:val="24"/>
          <w:szCs w:val="24"/>
        </w:rPr>
        <w:t>decrease</w:t>
      </w:r>
      <w:r w:rsidR="0092006E" w:rsidRPr="0092006E">
        <w:rPr>
          <w:sz w:val="24"/>
          <w:szCs w:val="24"/>
        </w:rPr>
        <w:t xml:space="preserve"> the quality of river water and thus affect the aquatic life and human being life.</w:t>
      </w:r>
      <w:r>
        <w:rPr>
          <w:sz w:val="24"/>
          <w:szCs w:val="24"/>
        </w:rPr>
        <w:t xml:space="preserve"> </w:t>
      </w:r>
      <w:r w:rsidR="00B57D6A" w:rsidRPr="0092006E">
        <w:rPr>
          <w:sz w:val="24"/>
          <w:szCs w:val="24"/>
        </w:rPr>
        <w:t xml:space="preserve">There are a number of rivers in the native American tribes in North Dakota. Monitoring of oxygen level in these rivers is significant </w:t>
      </w:r>
      <w:r w:rsidR="00B57D6A">
        <w:rPr>
          <w:sz w:val="24"/>
          <w:szCs w:val="24"/>
        </w:rPr>
        <w:t>for</w:t>
      </w:r>
      <w:r w:rsidR="00B57D6A" w:rsidRPr="0092006E">
        <w:rPr>
          <w:sz w:val="24"/>
          <w:szCs w:val="24"/>
        </w:rPr>
        <w:t xml:space="preserve"> the water quality </w:t>
      </w:r>
      <w:r w:rsidR="00B57D6A">
        <w:rPr>
          <w:sz w:val="24"/>
          <w:szCs w:val="24"/>
        </w:rPr>
        <w:t xml:space="preserve">control </w:t>
      </w:r>
      <w:r w:rsidR="00B57D6A" w:rsidRPr="0092006E">
        <w:rPr>
          <w:sz w:val="24"/>
          <w:szCs w:val="24"/>
        </w:rPr>
        <w:t xml:space="preserve">of </w:t>
      </w:r>
      <w:r w:rsidR="00B57D6A">
        <w:rPr>
          <w:sz w:val="24"/>
          <w:szCs w:val="24"/>
        </w:rPr>
        <w:t xml:space="preserve">these </w:t>
      </w:r>
      <w:r w:rsidR="00B57D6A" w:rsidRPr="0092006E">
        <w:rPr>
          <w:sz w:val="24"/>
          <w:szCs w:val="24"/>
        </w:rPr>
        <w:t>rivers.</w:t>
      </w:r>
      <w:r w:rsidR="00B57D6A">
        <w:rPr>
          <w:sz w:val="24"/>
          <w:szCs w:val="24"/>
        </w:rPr>
        <w:t xml:space="preserve"> </w:t>
      </w:r>
      <w:r w:rsidR="0092006E" w:rsidRPr="0092006E">
        <w:rPr>
          <w:sz w:val="24"/>
          <w:szCs w:val="24"/>
        </w:rPr>
        <w:t xml:space="preserve">The newly developed </w:t>
      </w:r>
      <w:r>
        <w:rPr>
          <w:sz w:val="24"/>
          <w:szCs w:val="24"/>
        </w:rPr>
        <w:t xml:space="preserve">fluorescent </w:t>
      </w:r>
      <w:r w:rsidR="0092006E" w:rsidRPr="0092006E">
        <w:rPr>
          <w:sz w:val="24"/>
          <w:szCs w:val="24"/>
        </w:rPr>
        <w:t xml:space="preserve">nanomaterials </w:t>
      </w:r>
      <w:r>
        <w:rPr>
          <w:sz w:val="24"/>
          <w:szCs w:val="24"/>
        </w:rPr>
        <w:t xml:space="preserve">in this project </w:t>
      </w:r>
      <w:r w:rsidR="0092006E" w:rsidRPr="0092006E">
        <w:rPr>
          <w:sz w:val="24"/>
          <w:szCs w:val="24"/>
        </w:rPr>
        <w:t>could be used to monitor oxygen concentration</w:t>
      </w:r>
      <w:r>
        <w:rPr>
          <w:sz w:val="24"/>
          <w:szCs w:val="24"/>
        </w:rPr>
        <w:t xml:space="preserve"> in water by the change of the fluorescence intensity</w:t>
      </w:r>
      <w:r w:rsidR="0092006E" w:rsidRPr="0092006E">
        <w:rPr>
          <w:sz w:val="24"/>
          <w:szCs w:val="24"/>
        </w:rPr>
        <w:t xml:space="preserve">. The </w:t>
      </w:r>
      <w:r>
        <w:rPr>
          <w:sz w:val="24"/>
          <w:szCs w:val="24"/>
        </w:rPr>
        <w:t>developed sensor</w:t>
      </w:r>
      <w:r w:rsidR="0092006E" w:rsidRPr="0092006E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92006E" w:rsidRPr="0092006E">
        <w:rPr>
          <w:sz w:val="24"/>
          <w:szCs w:val="24"/>
        </w:rPr>
        <w:t xml:space="preserve"> easy</w:t>
      </w:r>
      <w:r>
        <w:rPr>
          <w:sz w:val="24"/>
          <w:szCs w:val="24"/>
        </w:rPr>
        <w:t xml:space="preserve"> to operate</w:t>
      </w:r>
      <w:r w:rsidR="0092006E" w:rsidRPr="0092006E">
        <w:rPr>
          <w:sz w:val="24"/>
          <w:szCs w:val="24"/>
        </w:rPr>
        <w:t xml:space="preserve">, inexpensive, fast and effective. </w:t>
      </w:r>
      <w:r>
        <w:rPr>
          <w:sz w:val="24"/>
          <w:szCs w:val="24"/>
        </w:rPr>
        <w:t xml:space="preserve">In this project, </w:t>
      </w:r>
      <w:r w:rsidR="0092006E" w:rsidRPr="0092006E">
        <w:rPr>
          <w:sz w:val="24"/>
          <w:szCs w:val="24"/>
        </w:rPr>
        <w:t>a new</w:t>
      </w:r>
      <w:r>
        <w:rPr>
          <w:sz w:val="24"/>
          <w:szCs w:val="24"/>
        </w:rPr>
        <w:t>ly developed</w:t>
      </w:r>
      <w:r w:rsidR="0092006E" w:rsidRPr="0092006E">
        <w:rPr>
          <w:sz w:val="24"/>
          <w:szCs w:val="24"/>
        </w:rPr>
        <w:t xml:space="preserve"> nanomaterial-</w:t>
      </w:r>
      <w:proofErr w:type="spellStart"/>
      <w:r w:rsidR="0092006E" w:rsidRPr="0092006E">
        <w:rPr>
          <w:sz w:val="24"/>
          <w:szCs w:val="24"/>
        </w:rPr>
        <w:t>Pdots</w:t>
      </w:r>
      <w:proofErr w:type="spellEnd"/>
      <w:r w:rsidR="0092006E" w:rsidRPr="00920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used </w:t>
      </w:r>
      <w:r w:rsidR="0092006E" w:rsidRPr="0092006E">
        <w:rPr>
          <w:sz w:val="24"/>
          <w:szCs w:val="24"/>
        </w:rPr>
        <w:t>for monitoring oxygen level in river water.</w:t>
      </w:r>
    </w:p>
    <w:p w14:paraId="4DDCE919" w14:textId="77777777" w:rsidR="0092006E" w:rsidRPr="00BC3CD3" w:rsidRDefault="0092006E" w:rsidP="00765C23">
      <w:pPr>
        <w:spacing w:after="0" w:line="240" w:lineRule="auto"/>
        <w:rPr>
          <w:sz w:val="24"/>
          <w:szCs w:val="24"/>
        </w:rPr>
      </w:pPr>
    </w:p>
    <w:p w14:paraId="33D265C3" w14:textId="77777777" w:rsidR="00AC42F0" w:rsidRPr="00BC3CD3" w:rsidRDefault="007C7134" w:rsidP="00765C23">
      <w:pPr>
        <w:spacing w:after="0" w:line="240" w:lineRule="auto"/>
        <w:rPr>
          <w:b/>
          <w:sz w:val="24"/>
          <w:szCs w:val="24"/>
        </w:rPr>
      </w:pPr>
      <w:bookmarkStart w:id="2" w:name="_Hlk535394666"/>
      <w:r w:rsidRPr="00BC3CD3">
        <w:rPr>
          <w:b/>
          <w:sz w:val="24"/>
          <w:szCs w:val="24"/>
        </w:rPr>
        <w:t xml:space="preserve">Project </w:t>
      </w:r>
      <w:r w:rsidR="00AC42F0" w:rsidRPr="00BC3CD3">
        <w:rPr>
          <w:b/>
          <w:sz w:val="24"/>
          <w:szCs w:val="24"/>
        </w:rPr>
        <w:t>Objectives:</w:t>
      </w:r>
    </w:p>
    <w:bookmarkEnd w:id="2"/>
    <w:p w14:paraId="6B66B775" w14:textId="77777777" w:rsidR="00765C23" w:rsidRDefault="0092006E" w:rsidP="00765C23">
      <w:pPr>
        <w:pStyle w:val="ListParagraph"/>
        <w:numPr>
          <w:ilvl w:val="0"/>
          <w:numId w:val="31"/>
        </w:numPr>
      </w:pPr>
      <w:r w:rsidRPr="00765C23">
        <w:t>The students will learn the basics of oxygen in human life</w:t>
      </w:r>
      <w:r w:rsidR="00B57D6A" w:rsidRPr="00765C23">
        <w:t>.</w:t>
      </w:r>
    </w:p>
    <w:p w14:paraId="537A3585" w14:textId="38929B90" w:rsidR="0092006E" w:rsidRPr="00765C23" w:rsidRDefault="0092006E" w:rsidP="00765C23">
      <w:pPr>
        <w:pStyle w:val="ListParagraph"/>
        <w:numPr>
          <w:ilvl w:val="0"/>
          <w:numId w:val="31"/>
        </w:numPr>
      </w:pPr>
      <w:r w:rsidRPr="00765C23">
        <w:t>The students will learn the importance of oxygen in water to aquatic life.</w:t>
      </w:r>
    </w:p>
    <w:p w14:paraId="12641200" w14:textId="29A79883" w:rsidR="0092006E" w:rsidRPr="00765C23" w:rsidRDefault="0092006E" w:rsidP="00765C23">
      <w:pPr>
        <w:pStyle w:val="ListParagraph"/>
        <w:numPr>
          <w:ilvl w:val="0"/>
          <w:numId w:val="31"/>
        </w:numPr>
      </w:pPr>
      <w:r w:rsidRPr="00765C23">
        <w:t xml:space="preserve">The students will learn environmental effect on </w:t>
      </w:r>
      <w:r w:rsidR="00B57D6A" w:rsidRPr="00765C23">
        <w:t xml:space="preserve">the </w:t>
      </w:r>
      <w:r w:rsidRPr="00765C23">
        <w:t>oxygen level</w:t>
      </w:r>
      <w:r w:rsidR="00B57D6A" w:rsidRPr="00765C23">
        <w:t xml:space="preserve"> in river</w:t>
      </w:r>
      <w:r w:rsidRPr="00765C23">
        <w:t>.</w:t>
      </w:r>
    </w:p>
    <w:p w14:paraId="241345F2" w14:textId="2D4FCC4D" w:rsidR="0092006E" w:rsidRPr="00765C23" w:rsidRDefault="0092006E" w:rsidP="00765C23">
      <w:pPr>
        <w:pStyle w:val="ListParagraph"/>
        <w:numPr>
          <w:ilvl w:val="0"/>
          <w:numId w:val="31"/>
        </w:numPr>
      </w:pPr>
      <w:r w:rsidRPr="00765C23">
        <w:t>The students will examine oxygen level using nanomaterials-based sensing technique.</w:t>
      </w:r>
    </w:p>
    <w:p w14:paraId="57A82184" w14:textId="69ADA9B8" w:rsidR="00765C23" w:rsidRDefault="0092006E" w:rsidP="00765C23">
      <w:pPr>
        <w:pStyle w:val="ListParagraph"/>
        <w:numPr>
          <w:ilvl w:val="0"/>
          <w:numId w:val="31"/>
        </w:numPr>
      </w:pPr>
      <w:r w:rsidRPr="00765C23">
        <w:t>The students will learn nanoscience and nanotechnology.</w:t>
      </w:r>
    </w:p>
    <w:p w14:paraId="4654F2A7" w14:textId="77777777" w:rsidR="00765C23" w:rsidRPr="00765C23" w:rsidRDefault="00765C23" w:rsidP="00765C23">
      <w:pPr>
        <w:pStyle w:val="ListParagraph"/>
        <w:ind w:left="1080"/>
      </w:pPr>
    </w:p>
    <w:p w14:paraId="33D265C6" w14:textId="77777777" w:rsidR="00AC42F0" w:rsidRPr="00BC3CD3" w:rsidRDefault="00AC42F0" w:rsidP="00765C23">
      <w:pPr>
        <w:spacing w:after="0" w:line="240" w:lineRule="auto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Session Organization</w:t>
      </w:r>
      <w:r w:rsidR="00C05AB4" w:rsidRPr="00BC3CD3">
        <w:rPr>
          <w:b/>
          <w:sz w:val="24"/>
          <w:szCs w:val="24"/>
        </w:rPr>
        <w:t>:</w:t>
      </w:r>
    </w:p>
    <w:p w14:paraId="0DCC74BB" w14:textId="77777777" w:rsidR="0092006E" w:rsidRPr="001077E6" w:rsidRDefault="0092006E" w:rsidP="00765C23">
      <w:pPr>
        <w:spacing w:after="0" w:line="240" w:lineRule="auto"/>
        <w:rPr>
          <w:i/>
          <w:sz w:val="24"/>
          <w:szCs w:val="24"/>
        </w:rPr>
      </w:pPr>
      <w:r w:rsidRPr="001077E6">
        <w:rPr>
          <w:i/>
          <w:sz w:val="24"/>
          <w:szCs w:val="24"/>
        </w:rPr>
        <w:t xml:space="preserve">11:00-11:15 </w:t>
      </w:r>
      <w:r w:rsidRPr="001077E6">
        <w:rPr>
          <w:i/>
          <w:sz w:val="24"/>
          <w:szCs w:val="24"/>
        </w:rPr>
        <w:tab/>
        <w:t>Cultural connection and general organization</w:t>
      </w:r>
    </w:p>
    <w:p w14:paraId="77A6D4CA" w14:textId="53097C0A" w:rsidR="0092006E" w:rsidRPr="001077E6" w:rsidRDefault="0092006E" w:rsidP="00765C23">
      <w:pPr>
        <w:spacing w:after="0" w:line="240" w:lineRule="auto"/>
        <w:rPr>
          <w:i/>
          <w:sz w:val="24"/>
          <w:szCs w:val="24"/>
        </w:rPr>
      </w:pPr>
      <w:r w:rsidRPr="001077E6">
        <w:rPr>
          <w:i/>
          <w:sz w:val="24"/>
          <w:szCs w:val="24"/>
        </w:rPr>
        <w:t>11:15-11:30</w:t>
      </w:r>
      <w:r w:rsidR="00B57D6A" w:rsidRPr="001077E6">
        <w:rPr>
          <w:i/>
          <w:sz w:val="24"/>
          <w:szCs w:val="24"/>
        </w:rPr>
        <w:tab/>
        <w:t>Introduction to the Sensing Oxygen Level in Tribal River Water</w:t>
      </w:r>
    </w:p>
    <w:p w14:paraId="563E45B0" w14:textId="394CD35C" w:rsidR="0092006E" w:rsidRPr="00D87F18" w:rsidRDefault="0092006E" w:rsidP="00765C23">
      <w:pPr>
        <w:spacing w:after="0" w:line="240" w:lineRule="auto"/>
        <w:rPr>
          <w:b/>
          <w:bCs/>
          <w:i/>
          <w:sz w:val="24"/>
          <w:szCs w:val="24"/>
        </w:rPr>
      </w:pPr>
      <w:r w:rsidRPr="001077E6">
        <w:rPr>
          <w:i/>
          <w:sz w:val="24"/>
          <w:szCs w:val="24"/>
        </w:rPr>
        <w:t>11:30-12:00</w:t>
      </w:r>
      <w:r w:rsidRPr="001077E6">
        <w:rPr>
          <w:i/>
          <w:sz w:val="24"/>
          <w:szCs w:val="24"/>
        </w:rPr>
        <w:tab/>
        <w:t xml:space="preserve">Activity 1: </w:t>
      </w:r>
      <w:bookmarkStart w:id="3" w:name="OLE_LINK1"/>
      <w:bookmarkStart w:id="4" w:name="OLE_LINK2"/>
      <w:r w:rsidR="00D87F18" w:rsidRPr="00D87F18">
        <w:rPr>
          <w:b/>
          <w:bCs/>
          <w:i/>
          <w:sz w:val="24"/>
          <w:szCs w:val="24"/>
        </w:rPr>
        <w:t xml:space="preserve">Detecting fluorescence of </w:t>
      </w:r>
      <w:proofErr w:type="spellStart"/>
      <w:r w:rsidR="00D87F18" w:rsidRPr="00D87F18">
        <w:rPr>
          <w:b/>
          <w:bCs/>
          <w:i/>
          <w:sz w:val="24"/>
          <w:szCs w:val="24"/>
        </w:rPr>
        <w:t>Pdots</w:t>
      </w:r>
      <w:bookmarkEnd w:id="3"/>
      <w:bookmarkEnd w:id="4"/>
      <w:proofErr w:type="spellEnd"/>
    </w:p>
    <w:p w14:paraId="4A34C6A7" w14:textId="50CACC23" w:rsidR="001077E6" w:rsidRDefault="001077E6" w:rsidP="00765C23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i/>
        </w:rPr>
      </w:pPr>
      <w:r w:rsidRPr="001077E6">
        <w:rPr>
          <w:rFonts w:asciiTheme="minorHAnsi" w:hAnsiTheme="minorHAnsi" w:cstheme="minorHAnsi"/>
          <w:i/>
        </w:rPr>
        <w:t>Activity 1A:</w:t>
      </w:r>
      <w:r>
        <w:rPr>
          <w:rFonts w:asciiTheme="minorHAnsi" w:hAnsiTheme="minorHAnsi" w:cstheme="minorHAnsi"/>
          <w:i/>
        </w:rPr>
        <w:t xml:space="preserve"> Distribute the </w:t>
      </w:r>
      <w:proofErr w:type="spellStart"/>
      <w:r>
        <w:rPr>
          <w:rFonts w:asciiTheme="minorHAnsi" w:hAnsiTheme="minorHAnsi" w:cstheme="minorHAnsi"/>
          <w:i/>
        </w:rPr>
        <w:t>Pdots</w:t>
      </w:r>
      <w:proofErr w:type="spellEnd"/>
      <w:r>
        <w:rPr>
          <w:rFonts w:asciiTheme="minorHAnsi" w:hAnsiTheme="minorHAnsi" w:cstheme="minorHAnsi"/>
          <w:i/>
        </w:rPr>
        <w:t xml:space="preserve"> solution</w:t>
      </w:r>
      <w:r w:rsidR="00356CD8">
        <w:rPr>
          <w:rFonts w:asciiTheme="minorHAnsi" w:hAnsiTheme="minorHAnsi" w:cstheme="minorHAnsi"/>
          <w:i/>
        </w:rPr>
        <w:t xml:space="preserve"> and</w:t>
      </w:r>
      <w:r w:rsidR="00356CD8" w:rsidRPr="00356CD8">
        <w:rPr>
          <w:rFonts w:asciiTheme="minorHAnsi" w:hAnsiTheme="minorHAnsi" w:cstheme="minorHAnsi"/>
          <w:i/>
        </w:rPr>
        <w:t xml:space="preserve"> </w:t>
      </w:r>
      <w:r w:rsidR="00356CD8">
        <w:rPr>
          <w:rFonts w:asciiTheme="minorHAnsi" w:hAnsiTheme="minorHAnsi" w:cstheme="minorHAnsi"/>
          <w:i/>
        </w:rPr>
        <w:t xml:space="preserve">observe the fluorescence of </w:t>
      </w:r>
      <w:proofErr w:type="spellStart"/>
      <w:r w:rsidR="00356CD8">
        <w:rPr>
          <w:rFonts w:asciiTheme="minorHAnsi" w:hAnsiTheme="minorHAnsi" w:cstheme="minorHAnsi"/>
          <w:i/>
        </w:rPr>
        <w:t>Pdots</w:t>
      </w:r>
      <w:proofErr w:type="spellEnd"/>
      <w:r w:rsidR="00356CD8">
        <w:rPr>
          <w:rFonts w:asciiTheme="minorHAnsi" w:hAnsiTheme="minorHAnsi" w:cstheme="minorHAnsi"/>
          <w:i/>
        </w:rPr>
        <w:t xml:space="preserve"> under UV light</w:t>
      </w:r>
    </w:p>
    <w:p w14:paraId="11A4910E" w14:textId="0D23BBAC" w:rsidR="001077E6" w:rsidRDefault="001077E6" w:rsidP="00765C23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Activity 1B: </w:t>
      </w:r>
      <w:r w:rsidR="00356CD8">
        <w:rPr>
          <w:rFonts w:asciiTheme="minorHAnsi" w:eastAsia="SimSun" w:hAnsiTheme="minorHAnsi" w:cstheme="minorHAnsi"/>
          <w:i/>
          <w:lang w:eastAsia="zh-CN"/>
        </w:rPr>
        <w:t>B</w:t>
      </w:r>
      <w:r w:rsidR="00356CD8" w:rsidRPr="001077E6">
        <w:rPr>
          <w:rFonts w:asciiTheme="minorHAnsi" w:eastAsia="SimSun" w:hAnsiTheme="minorHAnsi" w:cstheme="minorHAnsi"/>
          <w:i/>
          <w:lang w:eastAsia="zh-CN"/>
        </w:rPr>
        <w:t>o</w:t>
      </w:r>
      <w:r w:rsidR="00356CD8" w:rsidRPr="001077E6">
        <w:rPr>
          <w:rFonts w:asciiTheme="minorHAnsi" w:hAnsiTheme="minorHAnsi" w:cstheme="minorHAnsi"/>
          <w:i/>
        </w:rPr>
        <w:t>il river water and tap water</w:t>
      </w:r>
      <w:r w:rsidR="00356CD8">
        <w:rPr>
          <w:rFonts w:asciiTheme="minorHAnsi" w:hAnsiTheme="minorHAnsi" w:cstheme="minorHAnsi"/>
          <w:i/>
        </w:rPr>
        <w:t xml:space="preserve"> </w:t>
      </w:r>
    </w:p>
    <w:p w14:paraId="2E0457F7" w14:textId="704481DB" w:rsidR="0092006E" w:rsidRPr="001077E6" w:rsidRDefault="0092006E" w:rsidP="00765C23">
      <w:pPr>
        <w:spacing w:after="0" w:line="240" w:lineRule="auto"/>
        <w:rPr>
          <w:i/>
          <w:sz w:val="24"/>
          <w:szCs w:val="24"/>
        </w:rPr>
      </w:pPr>
      <w:r w:rsidRPr="001077E6">
        <w:rPr>
          <w:i/>
          <w:sz w:val="24"/>
          <w:szCs w:val="24"/>
        </w:rPr>
        <w:t>12:00-12:</w:t>
      </w:r>
      <w:r w:rsidR="00B57D6A" w:rsidRPr="001077E6">
        <w:rPr>
          <w:i/>
          <w:sz w:val="24"/>
          <w:szCs w:val="24"/>
        </w:rPr>
        <w:t>45</w:t>
      </w:r>
      <w:r w:rsidRPr="001077E6">
        <w:rPr>
          <w:i/>
          <w:sz w:val="24"/>
          <w:szCs w:val="24"/>
        </w:rPr>
        <w:tab/>
      </w:r>
      <w:r w:rsidR="00B57D6A" w:rsidRPr="001077E6">
        <w:rPr>
          <w:i/>
          <w:sz w:val="24"/>
          <w:szCs w:val="24"/>
        </w:rPr>
        <w:t xml:space="preserve">Lunch </w:t>
      </w:r>
    </w:p>
    <w:p w14:paraId="77AF6F33" w14:textId="38C6BE98" w:rsidR="0092006E" w:rsidRDefault="00B57D6A" w:rsidP="00765C23">
      <w:pPr>
        <w:spacing w:after="0" w:line="240" w:lineRule="auto"/>
        <w:rPr>
          <w:i/>
          <w:sz w:val="24"/>
          <w:szCs w:val="24"/>
        </w:rPr>
      </w:pPr>
      <w:r w:rsidRPr="001077E6">
        <w:rPr>
          <w:i/>
          <w:sz w:val="24"/>
          <w:szCs w:val="24"/>
        </w:rPr>
        <w:t>01</w:t>
      </w:r>
      <w:r w:rsidR="0092006E" w:rsidRPr="001077E6">
        <w:rPr>
          <w:i/>
          <w:sz w:val="24"/>
          <w:szCs w:val="24"/>
        </w:rPr>
        <w:t>:</w:t>
      </w:r>
      <w:r w:rsidRPr="001077E6">
        <w:rPr>
          <w:i/>
          <w:sz w:val="24"/>
          <w:szCs w:val="24"/>
        </w:rPr>
        <w:t>0</w:t>
      </w:r>
      <w:r w:rsidR="0092006E" w:rsidRPr="001077E6">
        <w:rPr>
          <w:i/>
          <w:sz w:val="24"/>
          <w:szCs w:val="24"/>
        </w:rPr>
        <w:t>0-01:</w:t>
      </w:r>
      <w:r w:rsidRPr="001077E6">
        <w:rPr>
          <w:i/>
          <w:sz w:val="24"/>
          <w:szCs w:val="24"/>
        </w:rPr>
        <w:t>45</w:t>
      </w:r>
      <w:r w:rsidR="0092006E" w:rsidRPr="001077E6">
        <w:rPr>
          <w:i/>
          <w:sz w:val="24"/>
          <w:szCs w:val="24"/>
        </w:rPr>
        <w:tab/>
      </w:r>
      <w:r w:rsidRPr="001077E6">
        <w:rPr>
          <w:i/>
          <w:sz w:val="24"/>
          <w:szCs w:val="24"/>
        </w:rPr>
        <w:t>Activity 2:</w:t>
      </w:r>
      <w:r w:rsidR="00D87F18">
        <w:rPr>
          <w:i/>
          <w:sz w:val="24"/>
          <w:szCs w:val="24"/>
        </w:rPr>
        <w:t xml:space="preserve"> </w:t>
      </w:r>
      <w:r w:rsidR="00D87F18" w:rsidRPr="00D87F18">
        <w:rPr>
          <w:b/>
          <w:bCs/>
          <w:i/>
          <w:sz w:val="24"/>
          <w:szCs w:val="24"/>
        </w:rPr>
        <w:t>Detection O</w:t>
      </w:r>
      <w:r w:rsidR="00D87F18" w:rsidRPr="00D87F18">
        <w:rPr>
          <w:b/>
          <w:bCs/>
          <w:i/>
          <w:sz w:val="24"/>
          <w:szCs w:val="24"/>
          <w:vertAlign w:val="subscript"/>
        </w:rPr>
        <w:t>2</w:t>
      </w:r>
      <w:r w:rsidR="00D87F18" w:rsidRPr="00D87F18">
        <w:rPr>
          <w:b/>
          <w:bCs/>
          <w:i/>
          <w:sz w:val="24"/>
          <w:szCs w:val="24"/>
        </w:rPr>
        <w:t xml:space="preserve"> levels in different water</w:t>
      </w:r>
    </w:p>
    <w:p w14:paraId="5A2FA486" w14:textId="4DF48135" w:rsidR="008E52C1" w:rsidRDefault="008E52C1" w:rsidP="00765C23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i/>
        </w:rPr>
      </w:pPr>
      <w:r w:rsidRPr="001077E6">
        <w:rPr>
          <w:rFonts w:asciiTheme="minorHAnsi" w:hAnsiTheme="minorHAnsi" w:cstheme="minorHAnsi"/>
          <w:i/>
        </w:rPr>
        <w:t xml:space="preserve">Activity </w:t>
      </w:r>
      <w:r w:rsidR="000705C8">
        <w:rPr>
          <w:rFonts w:asciiTheme="minorHAnsi" w:hAnsiTheme="minorHAnsi" w:cstheme="minorHAnsi"/>
          <w:i/>
        </w:rPr>
        <w:t>2</w:t>
      </w:r>
      <w:r w:rsidRPr="001077E6">
        <w:rPr>
          <w:rFonts w:asciiTheme="minorHAnsi" w:hAnsiTheme="minorHAnsi" w:cstheme="minorHAnsi"/>
          <w:i/>
        </w:rPr>
        <w:t>A:</w:t>
      </w:r>
      <w:r>
        <w:rPr>
          <w:rFonts w:asciiTheme="minorHAnsi" w:hAnsiTheme="minorHAnsi" w:cstheme="minorHAnsi"/>
          <w:i/>
        </w:rPr>
        <w:t xml:space="preserve"> </w:t>
      </w:r>
      <w:bookmarkStart w:id="5" w:name="_Hlk14421060"/>
      <w:r>
        <w:rPr>
          <w:rFonts w:asciiTheme="minorHAnsi" w:hAnsiTheme="minorHAnsi" w:cstheme="minorHAnsi"/>
          <w:i/>
        </w:rPr>
        <w:t>Measure O</w:t>
      </w:r>
      <w:r w:rsidRPr="00D87F18">
        <w:rPr>
          <w:rFonts w:asciiTheme="minorHAnsi" w:hAnsiTheme="minorHAnsi" w:cstheme="minorHAnsi"/>
          <w:i/>
          <w:vertAlign w:val="subscript"/>
        </w:rPr>
        <w:t>2</w:t>
      </w:r>
      <w:r>
        <w:rPr>
          <w:rFonts w:asciiTheme="minorHAnsi" w:hAnsiTheme="minorHAnsi" w:cstheme="minorHAnsi"/>
          <w:i/>
        </w:rPr>
        <w:t xml:space="preserve"> in river water and tap water</w:t>
      </w:r>
    </w:p>
    <w:bookmarkEnd w:id="5"/>
    <w:p w14:paraId="70C7983F" w14:textId="00B3FE59" w:rsidR="008E52C1" w:rsidRDefault="008E52C1" w:rsidP="00765C23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Activity </w:t>
      </w:r>
      <w:r w:rsidR="000705C8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>B: Measure O</w:t>
      </w:r>
      <w:r w:rsidRPr="00D87F18">
        <w:rPr>
          <w:rFonts w:asciiTheme="minorHAnsi" w:hAnsiTheme="minorHAnsi" w:cstheme="minorHAnsi"/>
          <w:i/>
          <w:vertAlign w:val="subscript"/>
        </w:rPr>
        <w:t>2</w:t>
      </w:r>
      <w:r>
        <w:rPr>
          <w:rFonts w:asciiTheme="minorHAnsi" w:hAnsiTheme="minorHAnsi" w:cstheme="minorHAnsi"/>
          <w:i/>
        </w:rPr>
        <w:t xml:space="preserve"> in boiled river water and tap water</w:t>
      </w:r>
    </w:p>
    <w:p w14:paraId="3428947C" w14:textId="5BF4F790" w:rsidR="008E52C1" w:rsidRDefault="008E52C1" w:rsidP="00765C23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Activity </w:t>
      </w:r>
      <w:r w:rsidR="000705C8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>C</w:t>
      </w:r>
      <w:r w:rsidR="000705C8">
        <w:rPr>
          <w:rFonts w:asciiTheme="minorHAnsi" w:hAnsiTheme="minorHAnsi" w:cstheme="minorHAnsi"/>
          <w:i/>
        </w:rPr>
        <w:t>: Measure O</w:t>
      </w:r>
      <w:r w:rsidR="000705C8" w:rsidRPr="00D87F18">
        <w:rPr>
          <w:rFonts w:asciiTheme="minorHAnsi" w:hAnsiTheme="minorHAnsi" w:cstheme="minorHAnsi"/>
          <w:i/>
          <w:vertAlign w:val="subscript"/>
        </w:rPr>
        <w:t>2</w:t>
      </w:r>
      <w:r>
        <w:rPr>
          <w:rFonts w:asciiTheme="minorHAnsi" w:hAnsiTheme="minorHAnsi" w:cstheme="minorHAnsi"/>
          <w:i/>
        </w:rPr>
        <w:t xml:space="preserve"> </w:t>
      </w:r>
      <w:bookmarkStart w:id="6" w:name="_Hlk14422501"/>
      <w:r w:rsidR="000705C8">
        <w:rPr>
          <w:rFonts w:asciiTheme="minorHAnsi" w:hAnsiTheme="minorHAnsi" w:cstheme="minorHAnsi"/>
          <w:i/>
        </w:rPr>
        <w:t xml:space="preserve">in the </w:t>
      </w:r>
      <w:r w:rsidR="000705C8">
        <w:rPr>
          <w:rFonts w:asciiTheme="minorHAnsi" w:eastAsia="SimSun" w:hAnsiTheme="minorHAnsi" w:cstheme="minorHAnsi"/>
          <w:i/>
          <w:lang w:eastAsia="zh-CN"/>
        </w:rPr>
        <w:t>b</w:t>
      </w:r>
      <w:r>
        <w:rPr>
          <w:rFonts w:asciiTheme="minorHAnsi" w:eastAsia="SimSun" w:hAnsiTheme="minorHAnsi" w:cstheme="minorHAnsi"/>
          <w:i/>
          <w:lang w:eastAsia="zh-CN"/>
        </w:rPr>
        <w:t>ubble river water and tap water with O</w:t>
      </w:r>
      <w:r w:rsidRPr="00D87F18">
        <w:rPr>
          <w:rFonts w:asciiTheme="minorHAnsi" w:eastAsia="SimSun" w:hAnsiTheme="minorHAnsi" w:cstheme="minorHAnsi"/>
          <w:i/>
          <w:vertAlign w:val="subscript"/>
          <w:lang w:eastAsia="zh-CN"/>
        </w:rPr>
        <w:t xml:space="preserve">2 </w:t>
      </w:r>
      <w:r>
        <w:rPr>
          <w:rFonts w:asciiTheme="minorHAnsi" w:eastAsia="SimSun" w:hAnsiTheme="minorHAnsi" w:cstheme="minorHAnsi"/>
          <w:i/>
          <w:lang w:eastAsia="zh-CN"/>
        </w:rPr>
        <w:t>or N</w:t>
      </w:r>
      <w:r w:rsidRPr="00D87F18">
        <w:rPr>
          <w:rFonts w:asciiTheme="minorHAnsi" w:eastAsia="SimSun" w:hAnsiTheme="minorHAnsi" w:cstheme="minorHAnsi"/>
          <w:i/>
          <w:vertAlign w:val="subscript"/>
          <w:lang w:eastAsia="zh-CN"/>
        </w:rPr>
        <w:t>2</w:t>
      </w:r>
    </w:p>
    <w:bookmarkEnd w:id="6"/>
    <w:p w14:paraId="73019DB9" w14:textId="77777777" w:rsidR="008E52C1" w:rsidRPr="001077E6" w:rsidRDefault="008E52C1" w:rsidP="00765C23">
      <w:pPr>
        <w:spacing w:after="0" w:line="240" w:lineRule="auto"/>
        <w:rPr>
          <w:i/>
          <w:sz w:val="24"/>
          <w:szCs w:val="24"/>
        </w:rPr>
      </w:pPr>
    </w:p>
    <w:p w14:paraId="2049FAE1" w14:textId="461B128A" w:rsidR="0092006E" w:rsidRDefault="0092006E" w:rsidP="00765C23">
      <w:pPr>
        <w:spacing w:after="0" w:line="240" w:lineRule="auto"/>
        <w:rPr>
          <w:i/>
          <w:sz w:val="24"/>
          <w:szCs w:val="24"/>
        </w:rPr>
      </w:pPr>
      <w:r w:rsidRPr="001077E6">
        <w:rPr>
          <w:i/>
          <w:sz w:val="24"/>
          <w:szCs w:val="24"/>
        </w:rPr>
        <w:t>01:</w:t>
      </w:r>
      <w:r w:rsidR="00B57D6A" w:rsidRPr="001077E6">
        <w:rPr>
          <w:i/>
          <w:sz w:val="24"/>
          <w:szCs w:val="24"/>
        </w:rPr>
        <w:t>45</w:t>
      </w:r>
      <w:r w:rsidRPr="001077E6">
        <w:rPr>
          <w:i/>
          <w:sz w:val="24"/>
          <w:szCs w:val="24"/>
        </w:rPr>
        <w:t>-02:</w:t>
      </w:r>
      <w:r w:rsidR="00B57D6A" w:rsidRPr="001077E6">
        <w:rPr>
          <w:i/>
          <w:sz w:val="24"/>
          <w:szCs w:val="24"/>
        </w:rPr>
        <w:t>30</w:t>
      </w:r>
      <w:r w:rsidRPr="001077E6">
        <w:rPr>
          <w:i/>
          <w:sz w:val="24"/>
          <w:szCs w:val="24"/>
        </w:rPr>
        <w:t xml:space="preserve"> </w:t>
      </w:r>
      <w:r w:rsidRPr="001077E6">
        <w:rPr>
          <w:i/>
          <w:sz w:val="24"/>
          <w:szCs w:val="24"/>
        </w:rPr>
        <w:tab/>
        <w:t>Activity 3:</w:t>
      </w:r>
      <w:r w:rsidR="00D87F18">
        <w:rPr>
          <w:i/>
          <w:sz w:val="24"/>
          <w:szCs w:val="24"/>
        </w:rPr>
        <w:t xml:space="preserve"> </w:t>
      </w:r>
      <w:r w:rsidR="00356CD8">
        <w:rPr>
          <w:b/>
          <w:bCs/>
          <w:i/>
          <w:sz w:val="24"/>
          <w:szCs w:val="24"/>
        </w:rPr>
        <w:t>Compare O</w:t>
      </w:r>
      <w:r w:rsidR="00356CD8" w:rsidRPr="00356CD8">
        <w:rPr>
          <w:b/>
          <w:bCs/>
          <w:i/>
          <w:sz w:val="24"/>
          <w:szCs w:val="24"/>
          <w:vertAlign w:val="subscript"/>
        </w:rPr>
        <w:t xml:space="preserve">2 </w:t>
      </w:r>
      <w:r w:rsidR="00356CD8">
        <w:rPr>
          <w:b/>
          <w:bCs/>
          <w:i/>
          <w:sz w:val="24"/>
          <w:szCs w:val="24"/>
        </w:rPr>
        <w:t xml:space="preserve">detection using </w:t>
      </w:r>
      <w:proofErr w:type="spellStart"/>
      <w:r w:rsidR="00356CD8">
        <w:rPr>
          <w:b/>
          <w:bCs/>
          <w:i/>
          <w:sz w:val="24"/>
          <w:szCs w:val="24"/>
        </w:rPr>
        <w:t>Pdots</w:t>
      </w:r>
      <w:proofErr w:type="spellEnd"/>
      <w:r w:rsidR="00356CD8">
        <w:rPr>
          <w:b/>
          <w:bCs/>
          <w:i/>
          <w:sz w:val="24"/>
          <w:szCs w:val="24"/>
        </w:rPr>
        <w:t xml:space="preserve"> and standard oxygen meter</w:t>
      </w:r>
      <w:r w:rsidR="00D87F18">
        <w:rPr>
          <w:i/>
          <w:sz w:val="24"/>
          <w:szCs w:val="24"/>
        </w:rPr>
        <w:t>.</w:t>
      </w:r>
    </w:p>
    <w:p w14:paraId="07B45FB0" w14:textId="21098917" w:rsidR="00D87F18" w:rsidRDefault="00D87F18" w:rsidP="00765C23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i/>
        </w:rPr>
      </w:pPr>
      <w:r w:rsidRPr="001077E6">
        <w:rPr>
          <w:rFonts w:asciiTheme="minorHAnsi" w:hAnsiTheme="minorHAnsi" w:cstheme="minorHAnsi"/>
          <w:i/>
        </w:rPr>
        <w:t xml:space="preserve">Activity </w:t>
      </w:r>
      <w:r w:rsidR="008176F4">
        <w:rPr>
          <w:rFonts w:asciiTheme="minorHAnsi" w:hAnsiTheme="minorHAnsi" w:cstheme="minorHAnsi"/>
          <w:i/>
        </w:rPr>
        <w:t>3</w:t>
      </w:r>
      <w:r w:rsidRPr="001077E6">
        <w:rPr>
          <w:rFonts w:asciiTheme="minorHAnsi" w:hAnsiTheme="minorHAnsi" w:cstheme="minorHAnsi"/>
          <w:i/>
        </w:rPr>
        <w:t>A:</w:t>
      </w:r>
      <w:r>
        <w:rPr>
          <w:rFonts w:asciiTheme="minorHAnsi" w:hAnsiTheme="minorHAnsi" w:cstheme="minorHAnsi"/>
          <w:i/>
        </w:rPr>
        <w:t xml:space="preserve"> </w:t>
      </w:r>
      <w:bookmarkStart w:id="7" w:name="_Hlk14504278"/>
      <w:r w:rsidR="00D65F9F">
        <w:rPr>
          <w:rFonts w:asciiTheme="minorHAnsi" w:hAnsiTheme="minorHAnsi" w:cstheme="minorHAnsi"/>
          <w:i/>
        </w:rPr>
        <w:t>Measure the O</w:t>
      </w:r>
      <w:r w:rsidR="00D65F9F" w:rsidRPr="00356CD8">
        <w:rPr>
          <w:rFonts w:asciiTheme="minorHAnsi" w:hAnsiTheme="minorHAnsi" w:cstheme="minorHAnsi"/>
          <w:i/>
          <w:vertAlign w:val="subscript"/>
        </w:rPr>
        <w:t>2</w:t>
      </w:r>
      <w:r w:rsidR="00D65F9F">
        <w:rPr>
          <w:rFonts w:asciiTheme="minorHAnsi" w:hAnsiTheme="minorHAnsi" w:cstheme="minorHAnsi"/>
          <w:i/>
        </w:rPr>
        <w:t xml:space="preserve"> level using standard oxygen meter in the previous six water vials.</w:t>
      </w:r>
    </w:p>
    <w:bookmarkEnd w:id="7"/>
    <w:p w14:paraId="2DC7A3FA" w14:textId="1CB42C07" w:rsidR="00D87F18" w:rsidRDefault="00D87F18" w:rsidP="00765C23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Activity </w:t>
      </w:r>
      <w:r w:rsidR="008176F4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 xml:space="preserve">B: </w:t>
      </w:r>
      <w:r w:rsidR="008176F4">
        <w:rPr>
          <w:rFonts w:asciiTheme="minorHAnsi" w:hAnsiTheme="minorHAnsi" w:cstheme="minorHAnsi"/>
          <w:i/>
        </w:rPr>
        <w:t>Compare the results from Activity 3A and Activity 2.</w:t>
      </w:r>
    </w:p>
    <w:p w14:paraId="3135E076" w14:textId="77777777" w:rsidR="00D87F18" w:rsidRPr="001077E6" w:rsidRDefault="00D87F18" w:rsidP="00765C23">
      <w:pPr>
        <w:spacing w:after="0" w:line="240" w:lineRule="auto"/>
        <w:rPr>
          <w:i/>
          <w:sz w:val="24"/>
          <w:szCs w:val="24"/>
        </w:rPr>
      </w:pPr>
    </w:p>
    <w:p w14:paraId="1E48F2E7" w14:textId="58E573FC" w:rsidR="0092006E" w:rsidRPr="00580C34" w:rsidRDefault="0092006E" w:rsidP="00765C23">
      <w:pPr>
        <w:spacing w:after="0" w:line="240" w:lineRule="auto"/>
        <w:rPr>
          <w:i/>
          <w:sz w:val="24"/>
          <w:szCs w:val="24"/>
        </w:rPr>
      </w:pPr>
      <w:r w:rsidRPr="00580C34">
        <w:rPr>
          <w:i/>
          <w:sz w:val="24"/>
          <w:szCs w:val="24"/>
        </w:rPr>
        <w:t>02:</w:t>
      </w:r>
      <w:r w:rsidR="00B57D6A" w:rsidRPr="00580C34">
        <w:rPr>
          <w:i/>
          <w:sz w:val="24"/>
          <w:szCs w:val="24"/>
        </w:rPr>
        <w:t>30</w:t>
      </w:r>
      <w:r w:rsidRPr="00580C34">
        <w:rPr>
          <w:i/>
          <w:sz w:val="24"/>
          <w:szCs w:val="24"/>
        </w:rPr>
        <w:t>-03:00</w:t>
      </w:r>
      <w:r w:rsidRPr="00580C34">
        <w:rPr>
          <w:i/>
          <w:sz w:val="24"/>
          <w:szCs w:val="24"/>
        </w:rPr>
        <w:tab/>
        <w:t>Wrap up and clean up</w:t>
      </w:r>
    </w:p>
    <w:p w14:paraId="33D265CD" w14:textId="77777777" w:rsidR="00BC3CD3" w:rsidRPr="001E4122" w:rsidRDefault="00BC3CD3" w:rsidP="00765C23">
      <w:pPr>
        <w:spacing w:after="0" w:line="240" w:lineRule="auto"/>
        <w:rPr>
          <w:i/>
        </w:rPr>
      </w:pPr>
    </w:p>
    <w:p w14:paraId="33D265CE" w14:textId="77777777" w:rsidR="00B67863" w:rsidRDefault="00BC3CD3" w:rsidP="00765C23">
      <w:pPr>
        <w:spacing w:after="0" w:line="240" w:lineRule="auto"/>
        <w:rPr>
          <w:b/>
          <w:sz w:val="24"/>
          <w:szCs w:val="24"/>
        </w:rPr>
      </w:pPr>
      <w:bookmarkStart w:id="8" w:name="_Hlk535394684"/>
      <w:r w:rsidRPr="00BC3CD3">
        <w:rPr>
          <w:b/>
          <w:sz w:val="24"/>
          <w:szCs w:val="24"/>
        </w:rPr>
        <w:t>ND S</w:t>
      </w:r>
      <w:r>
        <w:rPr>
          <w:b/>
          <w:sz w:val="24"/>
          <w:szCs w:val="24"/>
        </w:rPr>
        <w:t>tate Science Standards</w:t>
      </w:r>
      <w:r w:rsidRPr="00BC3CD3">
        <w:rPr>
          <w:b/>
          <w:sz w:val="24"/>
          <w:szCs w:val="24"/>
        </w:rPr>
        <w:t>:</w:t>
      </w:r>
    </w:p>
    <w:bookmarkEnd w:id="8"/>
    <w:p w14:paraId="6B532D8B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 xml:space="preserve">9-10.2.2 </w:t>
      </w:r>
      <w:r w:rsidRPr="0092006E">
        <w:rPr>
          <w:sz w:val="24"/>
          <w:szCs w:val="24"/>
        </w:rPr>
        <w:tab/>
        <w:t>Use appropriate safety equipment and precautions during investigations</w:t>
      </w:r>
    </w:p>
    <w:p w14:paraId="71070F0D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 xml:space="preserve">9-10.2.6. </w:t>
      </w:r>
      <w:r w:rsidRPr="0092006E">
        <w:rPr>
          <w:sz w:val="24"/>
          <w:szCs w:val="24"/>
        </w:rPr>
        <w:tab/>
        <w:t>Design and conduct a guided investigation</w:t>
      </w:r>
    </w:p>
    <w:p w14:paraId="36D952BF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>9-10.5.4</w:t>
      </w:r>
      <w:r w:rsidRPr="0092006E">
        <w:rPr>
          <w:sz w:val="24"/>
          <w:szCs w:val="24"/>
        </w:rPr>
        <w:tab/>
        <w:t>Identify the short-term and long-term effects of physical processes</w:t>
      </w:r>
    </w:p>
    <w:p w14:paraId="4A4827F4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 xml:space="preserve">9-10.6.1 </w:t>
      </w:r>
      <w:r w:rsidRPr="0092006E">
        <w:rPr>
          <w:sz w:val="24"/>
          <w:szCs w:val="24"/>
        </w:rPr>
        <w:tab/>
        <w:t>Use appropriate technologies and techniques to solve a problem</w:t>
      </w:r>
    </w:p>
    <w:p w14:paraId="4D3188D1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 xml:space="preserve">9-10.8.3 </w:t>
      </w:r>
      <w:r w:rsidRPr="0092006E">
        <w:rPr>
          <w:sz w:val="24"/>
          <w:szCs w:val="24"/>
        </w:rPr>
        <w:tab/>
        <w:t>Explain how individuals and groups, from different disciplines in and outside of science, contribute to science at different levels of complexity</w:t>
      </w:r>
    </w:p>
    <w:p w14:paraId="005A9737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>11-12.1.1</w:t>
      </w:r>
      <w:r w:rsidRPr="0092006E">
        <w:rPr>
          <w:sz w:val="24"/>
          <w:szCs w:val="24"/>
        </w:rPr>
        <w:tab/>
        <w:t>Explain how scientists create and use models to address scientific knowledge</w:t>
      </w:r>
    </w:p>
    <w:p w14:paraId="2E67D1ED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 xml:space="preserve">11-12.2.1. </w:t>
      </w:r>
      <w:r w:rsidRPr="0092006E">
        <w:rPr>
          <w:sz w:val="24"/>
          <w:szCs w:val="24"/>
        </w:rPr>
        <w:tab/>
        <w:t xml:space="preserve">Understandings about Scientific Inquiry: Explain how new knowledge and methods emerge from different types of investigations and public communication among scientists </w:t>
      </w:r>
    </w:p>
    <w:p w14:paraId="5FED4CBC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 xml:space="preserve">11-12.2.2. </w:t>
      </w:r>
      <w:r w:rsidRPr="0092006E">
        <w:rPr>
          <w:sz w:val="24"/>
          <w:szCs w:val="24"/>
        </w:rPr>
        <w:tab/>
        <w:t xml:space="preserve">Abilities Necessary </w:t>
      </w:r>
      <w:proofErr w:type="gramStart"/>
      <w:r w:rsidRPr="0092006E">
        <w:rPr>
          <w:sz w:val="24"/>
          <w:szCs w:val="24"/>
        </w:rPr>
        <w:t>To</w:t>
      </w:r>
      <w:proofErr w:type="gramEnd"/>
      <w:r w:rsidRPr="0092006E">
        <w:rPr>
          <w:sz w:val="24"/>
          <w:szCs w:val="24"/>
        </w:rPr>
        <w:t xml:space="preserve"> Do Scientific Inquiry: Select and use appropriate instruments, measuring tools, and units of measure to improve scientific investigations </w:t>
      </w:r>
    </w:p>
    <w:p w14:paraId="33D265D0" w14:textId="43EDBF58" w:rsidR="00BC3CD3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 xml:space="preserve">11-12.6.2. </w:t>
      </w:r>
      <w:r w:rsidRPr="0092006E">
        <w:rPr>
          <w:sz w:val="24"/>
          <w:szCs w:val="24"/>
        </w:rPr>
        <w:tab/>
        <w:t>Technological Design: Identify examples of how new technologies advance science</w:t>
      </w:r>
    </w:p>
    <w:p w14:paraId="12D2622C" w14:textId="77777777" w:rsidR="00765C23" w:rsidRPr="0092006E" w:rsidRDefault="00765C23" w:rsidP="00765C23">
      <w:pPr>
        <w:spacing w:after="0" w:line="240" w:lineRule="auto"/>
        <w:rPr>
          <w:sz w:val="24"/>
          <w:szCs w:val="24"/>
        </w:rPr>
      </w:pPr>
    </w:p>
    <w:p w14:paraId="33D265D1" w14:textId="77777777" w:rsidR="004676D5" w:rsidRDefault="004676D5" w:rsidP="00765C23">
      <w:pPr>
        <w:spacing w:after="0" w:line="240" w:lineRule="auto"/>
        <w:rPr>
          <w:b/>
          <w:sz w:val="24"/>
          <w:szCs w:val="24"/>
        </w:rPr>
      </w:pPr>
      <w:bookmarkStart w:id="9" w:name="_Hlk535394809"/>
      <w:r>
        <w:rPr>
          <w:b/>
          <w:sz w:val="24"/>
          <w:szCs w:val="24"/>
        </w:rPr>
        <w:t>Materials and Equipment:</w:t>
      </w:r>
    </w:p>
    <w:bookmarkEnd w:id="9"/>
    <w:p w14:paraId="0B8F5563" w14:textId="77777777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sz w:val="24"/>
          <w:szCs w:val="24"/>
        </w:rPr>
        <w:t xml:space="preserve">Balloon filled with Nitrogen. </w:t>
      </w:r>
      <w:proofErr w:type="spellStart"/>
      <w:r w:rsidRPr="0092006E">
        <w:rPr>
          <w:sz w:val="24"/>
          <w:szCs w:val="24"/>
        </w:rPr>
        <w:t>Pdots</w:t>
      </w:r>
      <w:proofErr w:type="spellEnd"/>
      <w:r w:rsidRPr="0092006E">
        <w:rPr>
          <w:sz w:val="24"/>
          <w:szCs w:val="24"/>
        </w:rPr>
        <w:t xml:space="preserve"> nanomaterials, UV lamps, Glass wares, River Water</w:t>
      </w:r>
    </w:p>
    <w:p w14:paraId="00BD144B" w14:textId="761D6B32" w:rsidR="0092006E" w:rsidRPr="0092006E" w:rsidRDefault="0092006E" w:rsidP="00765C23">
      <w:pPr>
        <w:spacing w:after="0" w:line="240" w:lineRule="auto"/>
        <w:rPr>
          <w:sz w:val="24"/>
          <w:szCs w:val="24"/>
        </w:rPr>
      </w:pPr>
      <w:r w:rsidRPr="0092006E">
        <w:rPr>
          <w:rFonts w:hint="eastAsia"/>
          <w:sz w:val="24"/>
          <w:szCs w:val="24"/>
        </w:rPr>
        <w:t>Set</w:t>
      </w:r>
      <w:r w:rsidRPr="0092006E">
        <w:rPr>
          <w:sz w:val="24"/>
          <w:szCs w:val="24"/>
        </w:rPr>
        <w:t xml:space="preserve">up to boil water. </w:t>
      </w:r>
      <w:r w:rsidR="00B57D6A">
        <w:rPr>
          <w:sz w:val="24"/>
          <w:szCs w:val="24"/>
        </w:rPr>
        <w:t>Digital oxygen meter</w:t>
      </w:r>
    </w:p>
    <w:p w14:paraId="33D265D3" w14:textId="77777777" w:rsidR="004676D5" w:rsidRPr="00BC3CD3" w:rsidRDefault="004676D5" w:rsidP="00765C23">
      <w:pPr>
        <w:spacing w:after="0" w:line="240" w:lineRule="auto"/>
        <w:rPr>
          <w:b/>
          <w:sz w:val="24"/>
          <w:szCs w:val="24"/>
        </w:rPr>
      </w:pPr>
    </w:p>
    <w:p w14:paraId="30D04287" w14:textId="77777777" w:rsidR="00765C23" w:rsidRDefault="00765C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D265D4" w14:textId="2D0B97EE" w:rsidR="001E4122" w:rsidRPr="00BC3CD3" w:rsidRDefault="00F82514" w:rsidP="00765C23">
      <w:pPr>
        <w:spacing w:after="0" w:line="240" w:lineRule="auto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lastRenderedPageBreak/>
        <w:t xml:space="preserve">Activity </w:t>
      </w:r>
      <w:r w:rsidR="00835659">
        <w:rPr>
          <w:b/>
          <w:sz w:val="24"/>
          <w:szCs w:val="24"/>
        </w:rPr>
        <w:t>1</w:t>
      </w:r>
      <w:r w:rsidRPr="00BC3CD3">
        <w:rPr>
          <w:b/>
          <w:sz w:val="24"/>
          <w:szCs w:val="24"/>
        </w:rPr>
        <w:t>:</w:t>
      </w:r>
      <w:r w:rsidR="0092006E">
        <w:rPr>
          <w:b/>
          <w:sz w:val="24"/>
          <w:szCs w:val="24"/>
        </w:rPr>
        <w:t xml:space="preserve"> </w:t>
      </w:r>
      <w:r w:rsidR="00A8038B" w:rsidRPr="00A8038B">
        <w:rPr>
          <w:b/>
          <w:sz w:val="24"/>
          <w:szCs w:val="24"/>
        </w:rPr>
        <w:t xml:space="preserve">Detecting fluorescence of </w:t>
      </w:r>
      <w:proofErr w:type="spellStart"/>
      <w:r w:rsidR="00A8038B" w:rsidRPr="00A8038B">
        <w:rPr>
          <w:b/>
          <w:sz w:val="24"/>
          <w:szCs w:val="24"/>
        </w:rPr>
        <w:t>Pdots</w:t>
      </w:r>
      <w:proofErr w:type="spellEnd"/>
    </w:p>
    <w:p w14:paraId="3F99697F" w14:textId="1F337886" w:rsidR="00356CD8" w:rsidRPr="00C72EC2" w:rsidRDefault="00356CD8" w:rsidP="00765C23">
      <w:pPr>
        <w:spacing w:after="0" w:line="240" w:lineRule="auto"/>
        <w:rPr>
          <w:b/>
          <w:bCs/>
        </w:rPr>
      </w:pPr>
      <w:r w:rsidRPr="00356CD8">
        <w:rPr>
          <w:b/>
          <w:bCs/>
        </w:rPr>
        <w:t>Materials:</w:t>
      </w:r>
      <w:r w:rsidR="00C72EC2">
        <w:rPr>
          <w:b/>
          <w:bCs/>
        </w:rPr>
        <w:t xml:space="preserve"> </w:t>
      </w:r>
      <w:r>
        <w:t>Polymer dots (</w:t>
      </w:r>
      <w:proofErr w:type="spellStart"/>
      <w:r>
        <w:rPr>
          <w:rFonts w:hint="eastAsia"/>
          <w:lang w:eastAsia="zh-CN"/>
        </w:rPr>
        <w:t>Pdots</w:t>
      </w:r>
      <w:proofErr w:type="spellEnd"/>
      <w:r>
        <w:t xml:space="preserve">), 5 glass </w:t>
      </w:r>
      <w:proofErr w:type="gramStart"/>
      <w:r>
        <w:t>vial</w:t>
      </w:r>
      <w:proofErr w:type="gramEnd"/>
      <w:r>
        <w:t xml:space="preserve"> (20 mL) for each group, 1 mL Pipette, UV lamp, River water and tap water, boiling setup.</w:t>
      </w:r>
    </w:p>
    <w:p w14:paraId="6563D55B" w14:textId="0CD5DE7B" w:rsidR="00356CD8" w:rsidRPr="00356CD8" w:rsidRDefault="00356CD8" w:rsidP="00765C23">
      <w:pPr>
        <w:spacing w:after="0" w:line="240" w:lineRule="auto"/>
        <w:rPr>
          <w:b/>
          <w:bCs/>
        </w:rPr>
      </w:pPr>
      <w:r w:rsidRPr="00356CD8">
        <w:rPr>
          <w:b/>
          <w:bCs/>
        </w:rPr>
        <w:t>Activity 1A:</w:t>
      </w:r>
      <w:r w:rsidRPr="00356CD8">
        <w:rPr>
          <w:rFonts w:asciiTheme="minorHAnsi" w:hAnsiTheme="minorHAnsi" w:cstheme="minorHAnsi"/>
          <w:i/>
        </w:rPr>
        <w:t xml:space="preserve"> </w:t>
      </w:r>
      <w:r w:rsidRPr="00835659">
        <w:rPr>
          <w:rFonts w:asciiTheme="minorHAnsi" w:hAnsiTheme="minorHAnsi" w:cstheme="minorHAnsi"/>
          <w:i/>
          <w:sz w:val="24"/>
          <w:szCs w:val="24"/>
        </w:rPr>
        <w:t xml:space="preserve">Distribute the </w:t>
      </w:r>
      <w:proofErr w:type="spellStart"/>
      <w:r w:rsidRPr="00835659">
        <w:rPr>
          <w:rFonts w:asciiTheme="minorHAnsi" w:hAnsiTheme="minorHAnsi" w:cstheme="minorHAnsi"/>
          <w:i/>
          <w:sz w:val="24"/>
          <w:szCs w:val="24"/>
        </w:rPr>
        <w:t>Pdots</w:t>
      </w:r>
      <w:proofErr w:type="spellEnd"/>
      <w:r w:rsidRPr="00835659">
        <w:rPr>
          <w:rFonts w:asciiTheme="minorHAnsi" w:hAnsiTheme="minorHAnsi" w:cstheme="minorHAnsi"/>
          <w:i/>
          <w:sz w:val="24"/>
          <w:szCs w:val="24"/>
        </w:rPr>
        <w:t xml:space="preserve"> solution and observe the fluorescence of </w:t>
      </w:r>
      <w:proofErr w:type="spellStart"/>
      <w:r w:rsidRPr="00835659">
        <w:rPr>
          <w:rFonts w:asciiTheme="minorHAnsi" w:hAnsiTheme="minorHAnsi" w:cstheme="minorHAnsi"/>
          <w:i/>
          <w:sz w:val="24"/>
          <w:szCs w:val="24"/>
        </w:rPr>
        <w:t>Pdots</w:t>
      </w:r>
      <w:proofErr w:type="spellEnd"/>
      <w:r w:rsidRPr="00835659">
        <w:rPr>
          <w:rFonts w:asciiTheme="minorHAnsi" w:hAnsiTheme="minorHAnsi" w:cstheme="minorHAnsi"/>
          <w:i/>
          <w:sz w:val="24"/>
          <w:szCs w:val="24"/>
        </w:rPr>
        <w:t xml:space="preserve"> under UV light</w:t>
      </w:r>
    </w:p>
    <w:p w14:paraId="05F8BCAB" w14:textId="4EB4EC42" w:rsidR="00356CD8" w:rsidRDefault="00356CD8" w:rsidP="00765C23">
      <w:pPr>
        <w:pStyle w:val="ListParagraph"/>
        <w:numPr>
          <w:ilvl w:val="0"/>
          <w:numId w:val="15"/>
        </w:numPr>
      </w:pPr>
      <w:r>
        <w:t xml:space="preserve">Obtain 6 mL </w:t>
      </w:r>
      <w:proofErr w:type="spellStart"/>
      <w:r>
        <w:t>Pdots</w:t>
      </w:r>
      <w:proofErr w:type="spellEnd"/>
      <w:r>
        <w:t xml:space="preserve"> solution from the demonstration Team for each group.</w:t>
      </w:r>
    </w:p>
    <w:p w14:paraId="0170585A" w14:textId="77777777" w:rsidR="00356CD8" w:rsidRDefault="0092006E" w:rsidP="00765C23">
      <w:pPr>
        <w:pStyle w:val="ListParagraph"/>
        <w:numPr>
          <w:ilvl w:val="0"/>
          <w:numId w:val="15"/>
        </w:numPr>
      </w:pPr>
      <w:r w:rsidRPr="0092006E">
        <w:t xml:space="preserve">Get </w:t>
      </w:r>
      <w:r w:rsidR="00356CD8">
        <w:t>five</w:t>
      </w:r>
      <w:r w:rsidRPr="0092006E">
        <w:t xml:space="preserve"> </w:t>
      </w:r>
      <w:r w:rsidR="00356CD8">
        <w:t>2</w:t>
      </w:r>
      <w:r w:rsidRPr="0092006E">
        <w:t xml:space="preserve">0 mL </w:t>
      </w:r>
      <w:proofErr w:type="spellStart"/>
      <w:r w:rsidRPr="0092006E">
        <w:t>galss</w:t>
      </w:r>
      <w:proofErr w:type="spellEnd"/>
      <w:r w:rsidRPr="0092006E">
        <w:t xml:space="preserve"> vials </w:t>
      </w:r>
      <w:r w:rsidR="00356CD8">
        <w:t>for each group</w:t>
      </w:r>
    </w:p>
    <w:p w14:paraId="2B4B116D" w14:textId="77777777" w:rsidR="00356CD8" w:rsidRDefault="00356CD8" w:rsidP="00765C23">
      <w:pPr>
        <w:pStyle w:val="ListParagraph"/>
        <w:numPr>
          <w:ilvl w:val="0"/>
          <w:numId w:val="15"/>
        </w:numPr>
      </w:pPr>
      <w:r>
        <w:t>P</w:t>
      </w:r>
      <w:r w:rsidR="0092006E" w:rsidRPr="0092006E">
        <w:t xml:space="preserve">ipette </w:t>
      </w:r>
      <w:r>
        <w:t>1</w:t>
      </w:r>
      <w:r w:rsidR="0092006E" w:rsidRPr="0092006E">
        <w:t xml:space="preserve"> mL </w:t>
      </w:r>
      <w:proofErr w:type="spellStart"/>
      <w:r>
        <w:t>Pdots</w:t>
      </w:r>
      <w:proofErr w:type="spellEnd"/>
      <w:r>
        <w:t xml:space="preserve"> solution into each vial.</w:t>
      </w:r>
    </w:p>
    <w:p w14:paraId="6B349213" w14:textId="77777777" w:rsidR="00356CD8" w:rsidRPr="0092006E" w:rsidRDefault="00356CD8" w:rsidP="00765C23">
      <w:pPr>
        <w:pStyle w:val="ListParagraph"/>
        <w:numPr>
          <w:ilvl w:val="0"/>
          <w:numId w:val="15"/>
        </w:numPr>
      </w:pPr>
      <w:r w:rsidRPr="0092006E">
        <w:t xml:space="preserve">Put the two vials on the top of a UV lamp. </w:t>
      </w:r>
    </w:p>
    <w:p w14:paraId="321C8B86" w14:textId="77777777" w:rsidR="00356CD8" w:rsidRPr="0092006E" w:rsidRDefault="00356CD8" w:rsidP="00765C23">
      <w:pPr>
        <w:pStyle w:val="ListParagraph"/>
        <w:numPr>
          <w:ilvl w:val="0"/>
          <w:numId w:val="15"/>
        </w:numPr>
      </w:pPr>
      <w:r w:rsidRPr="0092006E">
        <w:t xml:space="preserve">Turn on the UV lamp and turn off the light in the room to observe the fluorescence from the solutions. </w:t>
      </w:r>
    </w:p>
    <w:p w14:paraId="66428E2A" w14:textId="1916493D" w:rsidR="0092006E" w:rsidRPr="0092006E" w:rsidRDefault="00356CD8" w:rsidP="00765C23">
      <w:pPr>
        <w:pStyle w:val="ListParagraph"/>
        <w:numPr>
          <w:ilvl w:val="0"/>
          <w:numId w:val="15"/>
        </w:numPr>
      </w:pPr>
      <w:r>
        <w:t xml:space="preserve">Using the cell phone to take an image of the fluorescent </w:t>
      </w:r>
      <w:proofErr w:type="spellStart"/>
      <w:r>
        <w:t>Pdots</w:t>
      </w:r>
      <w:proofErr w:type="spellEnd"/>
      <w:r>
        <w:t xml:space="preserve"> solution</w:t>
      </w:r>
      <w:r w:rsidR="0092006E" w:rsidRPr="0092006E">
        <w:t xml:space="preserve">. </w:t>
      </w:r>
    </w:p>
    <w:p w14:paraId="7F8711B3" w14:textId="185605E9" w:rsidR="0092006E" w:rsidRDefault="0092006E" w:rsidP="00765C23">
      <w:pPr>
        <w:spacing w:after="0" w:line="240" w:lineRule="auto"/>
        <w:rPr>
          <w:i/>
          <w:highlight w:val="yellow"/>
        </w:rPr>
      </w:pPr>
    </w:p>
    <w:p w14:paraId="65A52314" w14:textId="7AB89A9D" w:rsidR="00356CD8" w:rsidRPr="00356CD8" w:rsidRDefault="00356CD8" w:rsidP="00765C23">
      <w:pPr>
        <w:spacing w:after="0" w:line="240" w:lineRule="auto"/>
        <w:rPr>
          <w:b/>
          <w:bCs/>
        </w:rPr>
      </w:pPr>
      <w:r w:rsidRPr="00356CD8">
        <w:rPr>
          <w:b/>
          <w:bCs/>
        </w:rPr>
        <w:t>Activity 1</w:t>
      </w:r>
      <w:r>
        <w:rPr>
          <w:b/>
          <w:bCs/>
        </w:rPr>
        <w:t>B</w:t>
      </w:r>
      <w:r w:rsidRPr="00356CD8">
        <w:rPr>
          <w:b/>
          <w:bCs/>
        </w:rPr>
        <w:t>:</w:t>
      </w:r>
      <w:r w:rsidRPr="00356CD8">
        <w:rPr>
          <w:rFonts w:asciiTheme="minorHAnsi" w:hAnsiTheme="minorHAnsi" w:cstheme="minorHAnsi"/>
          <w:i/>
        </w:rPr>
        <w:t xml:space="preserve"> </w:t>
      </w:r>
      <w:r w:rsidRPr="00835659">
        <w:rPr>
          <w:rFonts w:asciiTheme="minorHAnsi" w:hAnsiTheme="minorHAnsi" w:cstheme="minorHAnsi"/>
          <w:i/>
          <w:sz w:val="24"/>
          <w:szCs w:val="24"/>
          <w:lang w:eastAsia="zh-CN"/>
        </w:rPr>
        <w:t>Bo</w:t>
      </w:r>
      <w:r w:rsidRPr="00835659">
        <w:rPr>
          <w:rFonts w:asciiTheme="minorHAnsi" w:hAnsiTheme="minorHAnsi" w:cstheme="minorHAnsi"/>
          <w:i/>
          <w:sz w:val="24"/>
          <w:szCs w:val="24"/>
        </w:rPr>
        <w:t>il river water and tap water</w:t>
      </w:r>
    </w:p>
    <w:p w14:paraId="16BAC9C7" w14:textId="77777777" w:rsidR="00356CD8" w:rsidRDefault="00356CD8" w:rsidP="00765C23">
      <w:pPr>
        <w:pStyle w:val="ListParagraph"/>
        <w:numPr>
          <w:ilvl w:val="0"/>
          <w:numId w:val="22"/>
        </w:numPr>
      </w:pPr>
      <w:r>
        <w:t>Obtain 10 mL river water and tap water from the demonstration Team.</w:t>
      </w:r>
    </w:p>
    <w:p w14:paraId="29B6B2B3" w14:textId="77777777" w:rsidR="00835659" w:rsidRDefault="00835659" w:rsidP="00765C23">
      <w:pPr>
        <w:pStyle w:val="ListParagraph"/>
        <w:numPr>
          <w:ilvl w:val="0"/>
          <w:numId w:val="22"/>
        </w:numPr>
      </w:pPr>
      <w:r>
        <w:t xml:space="preserve">Setup the boiling device with help of the teachers. </w:t>
      </w:r>
    </w:p>
    <w:p w14:paraId="18409739" w14:textId="67218DAE" w:rsidR="00835659" w:rsidRDefault="00835659" w:rsidP="00765C23">
      <w:pPr>
        <w:pStyle w:val="ListParagraph"/>
        <w:numPr>
          <w:ilvl w:val="0"/>
          <w:numId w:val="22"/>
        </w:numPr>
      </w:pPr>
      <w:r>
        <w:t>Boil the river water and tap water for 5 min each.</w:t>
      </w:r>
    </w:p>
    <w:p w14:paraId="0D452A19" w14:textId="259CB370" w:rsidR="00835659" w:rsidRDefault="00835659" w:rsidP="00765C23">
      <w:pPr>
        <w:pStyle w:val="ListParagraph"/>
        <w:numPr>
          <w:ilvl w:val="0"/>
          <w:numId w:val="22"/>
        </w:numPr>
      </w:pPr>
      <w:r>
        <w:t>Put the boiled river water and tap water on the desk to cool them down.</w:t>
      </w:r>
    </w:p>
    <w:p w14:paraId="079C839E" w14:textId="190EBE7B" w:rsidR="00835659" w:rsidRDefault="00835659" w:rsidP="00765C23">
      <w:pPr>
        <w:pStyle w:val="ListParagraph"/>
        <w:numPr>
          <w:ilvl w:val="0"/>
          <w:numId w:val="22"/>
        </w:numPr>
      </w:pPr>
      <w:r>
        <w:t>Using the cell phone to take an image of the boiled water under the UV lamp.</w:t>
      </w:r>
    </w:p>
    <w:p w14:paraId="33D265D6" w14:textId="77777777" w:rsidR="004676D5" w:rsidRPr="004676D5" w:rsidRDefault="004676D5" w:rsidP="00765C23">
      <w:pPr>
        <w:spacing w:after="0" w:line="240" w:lineRule="auto"/>
        <w:rPr>
          <w:i/>
        </w:rPr>
      </w:pPr>
    </w:p>
    <w:p w14:paraId="319F6351" w14:textId="4E325F37" w:rsidR="00765C23" w:rsidRDefault="00765C23">
      <w:pPr>
        <w:spacing w:after="0" w:line="240" w:lineRule="auto"/>
        <w:rPr>
          <w:b/>
          <w:sz w:val="24"/>
          <w:szCs w:val="24"/>
        </w:rPr>
      </w:pPr>
    </w:p>
    <w:p w14:paraId="79F20C79" w14:textId="4095104E" w:rsidR="00835659" w:rsidRDefault="007C7134" w:rsidP="00765C23">
      <w:pPr>
        <w:spacing w:after="0" w:line="240" w:lineRule="auto"/>
        <w:rPr>
          <w:b/>
          <w:bCs/>
          <w:i/>
          <w:sz w:val="24"/>
          <w:szCs w:val="24"/>
        </w:rPr>
      </w:pPr>
      <w:r w:rsidRPr="00BC3CD3">
        <w:rPr>
          <w:b/>
          <w:sz w:val="24"/>
          <w:szCs w:val="24"/>
        </w:rPr>
        <w:t>Activity</w:t>
      </w:r>
      <w:r w:rsidR="00835659">
        <w:rPr>
          <w:b/>
          <w:sz w:val="24"/>
          <w:szCs w:val="24"/>
        </w:rPr>
        <w:t xml:space="preserve"> 2</w:t>
      </w:r>
      <w:r w:rsidR="0045086F" w:rsidRPr="00BC3CD3">
        <w:rPr>
          <w:b/>
          <w:sz w:val="24"/>
          <w:szCs w:val="24"/>
        </w:rPr>
        <w:t xml:space="preserve">:  </w:t>
      </w:r>
      <w:r w:rsidR="00835659" w:rsidRPr="00D87F18">
        <w:rPr>
          <w:b/>
          <w:bCs/>
          <w:i/>
          <w:sz w:val="24"/>
          <w:szCs w:val="24"/>
        </w:rPr>
        <w:t>Detection O</w:t>
      </w:r>
      <w:r w:rsidR="00835659" w:rsidRPr="00D87F18">
        <w:rPr>
          <w:b/>
          <w:bCs/>
          <w:i/>
          <w:sz w:val="24"/>
          <w:szCs w:val="24"/>
          <w:vertAlign w:val="subscript"/>
        </w:rPr>
        <w:t>2</w:t>
      </w:r>
      <w:r w:rsidR="00835659" w:rsidRPr="00D87F18">
        <w:rPr>
          <w:b/>
          <w:bCs/>
          <w:i/>
          <w:sz w:val="24"/>
          <w:szCs w:val="24"/>
        </w:rPr>
        <w:t xml:space="preserve"> levels in different water</w:t>
      </w:r>
    </w:p>
    <w:p w14:paraId="30AAD7D7" w14:textId="3AE7819C" w:rsidR="00C72EC2" w:rsidRPr="000705C8" w:rsidRDefault="00C72EC2" w:rsidP="00765C23">
      <w:pPr>
        <w:spacing w:after="0" w:line="240" w:lineRule="auto"/>
        <w:rPr>
          <w:i/>
          <w:sz w:val="28"/>
          <w:szCs w:val="28"/>
        </w:rPr>
      </w:pPr>
      <w:r>
        <w:rPr>
          <w:b/>
          <w:bCs/>
          <w:i/>
          <w:sz w:val="24"/>
          <w:szCs w:val="24"/>
        </w:rPr>
        <w:t xml:space="preserve">Materials: </w:t>
      </w:r>
      <w:r w:rsidRPr="000705C8">
        <w:rPr>
          <w:sz w:val="24"/>
          <w:szCs w:val="24"/>
        </w:rPr>
        <w:t>Polymer dots (</w:t>
      </w:r>
      <w:proofErr w:type="spellStart"/>
      <w:r w:rsidRPr="000705C8">
        <w:rPr>
          <w:rFonts w:hint="eastAsia"/>
          <w:sz w:val="24"/>
          <w:szCs w:val="24"/>
          <w:lang w:eastAsia="zh-CN"/>
        </w:rPr>
        <w:t>Pdots</w:t>
      </w:r>
      <w:proofErr w:type="spellEnd"/>
      <w:r w:rsidRPr="000705C8">
        <w:rPr>
          <w:sz w:val="24"/>
          <w:szCs w:val="24"/>
        </w:rPr>
        <w:t>), 1 mL Pipette, UV lamp, River water and tap water, boiling setup</w:t>
      </w:r>
      <w:r w:rsidR="008176F4">
        <w:rPr>
          <w:sz w:val="24"/>
          <w:szCs w:val="24"/>
        </w:rPr>
        <w:t>, b</w:t>
      </w:r>
      <w:r w:rsidR="008176F4">
        <w:rPr>
          <w:rFonts w:hint="eastAsia"/>
          <w:sz w:val="24"/>
          <w:szCs w:val="24"/>
          <w:lang w:eastAsia="zh-CN"/>
        </w:rPr>
        <w:t>allo</w:t>
      </w:r>
      <w:r w:rsidR="008176F4">
        <w:rPr>
          <w:sz w:val="24"/>
          <w:szCs w:val="24"/>
          <w:lang w:eastAsia="zh-CN"/>
        </w:rPr>
        <w:t>on</w:t>
      </w:r>
      <w:r w:rsidR="008176F4">
        <w:rPr>
          <w:sz w:val="24"/>
          <w:szCs w:val="24"/>
        </w:rPr>
        <w:t xml:space="preserve"> filled with nitrogen. </w:t>
      </w:r>
    </w:p>
    <w:p w14:paraId="3AE96FE8" w14:textId="4F69A5ED" w:rsidR="00835659" w:rsidRPr="00356CD8" w:rsidRDefault="00835659" w:rsidP="00765C23">
      <w:pPr>
        <w:spacing w:after="0" w:line="240" w:lineRule="auto"/>
        <w:rPr>
          <w:b/>
          <w:bCs/>
        </w:rPr>
      </w:pPr>
      <w:r w:rsidRPr="00356CD8">
        <w:rPr>
          <w:b/>
          <w:bCs/>
        </w:rPr>
        <w:t xml:space="preserve">Activity </w:t>
      </w:r>
      <w:r>
        <w:rPr>
          <w:b/>
          <w:bCs/>
        </w:rPr>
        <w:t>2A</w:t>
      </w:r>
      <w:r w:rsidRPr="00356CD8">
        <w:rPr>
          <w:b/>
          <w:bCs/>
        </w:rPr>
        <w:t>:</w:t>
      </w:r>
      <w:r w:rsidRPr="00356CD8">
        <w:rPr>
          <w:rFonts w:asciiTheme="minorHAnsi" w:hAnsiTheme="minorHAnsi" w:cstheme="minorHAnsi"/>
          <w:i/>
        </w:rPr>
        <w:t xml:space="preserve"> </w:t>
      </w:r>
      <w:r w:rsidRPr="00835659">
        <w:rPr>
          <w:rFonts w:asciiTheme="minorHAnsi" w:hAnsiTheme="minorHAnsi" w:cstheme="minorHAnsi"/>
          <w:i/>
          <w:sz w:val="24"/>
          <w:szCs w:val="24"/>
          <w:lang w:eastAsia="zh-CN"/>
        </w:rPr>
        <w:t>Measure O</w:t>
      </w:r>
      <w:r w:rsidRPr="000705C8">
        <w:rPr>
          <w:rFonts w:asciiTheme="minorHAnsi" w:hAnsiTheme="minorHAnsi" w:cstheme="minorHAnsi"/>
          <w:i/>
          <w:sz w:val="24"/>
          <w:szCs w:val="24"/>
          <w:vertAlign w:val="subscript"/>
          <w:lang w:eastAsia="zh-CN"/>
        </w:rPr>
        <w:t>2</w:t>
      </w:r>
      <w:r w:rsidRPr="00835659">
        <w:rPr>
          <w:rFonts w:asciiTheme="minorHAnsi" w:hAnsiTheme="minorHAnsi" w:cstheme="minorHAnsi"/>
          <w:i/>
          <w:sz w:val="24"/>
          <w:szCs w:val="24"/>
          <w:lang w:eastAsia="zh-CN"/>
        </w:rPr>
        <w:t xml:space="preserve"> in river water and tap water</w:t>
      </w:r>
    </w:p>
    <w:p w14:paraId="446F987A" w14:textId="77777777" w:rsidR="00C72EC2" w:rsidRDefault="00835659" w:rsidP="00765C23">
      <w:pPr>
        <w:pStyle w:val="ListParagraph"/>
        <w:numPr>
          <w:ilvl w:val="0"/>
          <w:numId w:val="23"/>
        </w:numPr>
      </w:pPr>
      <w:r>
        <w:t xml:space="preserve">Obtain </w:t>
      </w:r>
      <w:r w:rsidR="00C72EC2">
        <w:t xml:space="preserve">2 vials in Activity 1A. </w:t>
      </w:r>
    </w:p>
    <w:p w14:paraId="337CB394" w14:textId="77777777" w:rsidR="00C72EC2" w:rsidRDefault="00C72EC2" w:rsidP="00765C23">
      <w:pPr>
        <w:pStyle w:val="ListParagraph"/>
        <w:numPr>
          <w:ilvl w:val="0"/>
          <w:numId w:val="23"/>
        </w:numPr>
      </w:pPr>
      <w:r>
        <w:t xml:space="preserve">Pipette 5 mL river water and tap water into the vails in step a, respectively. </w:t>
      </w:r>
    </w:p>
    <w:p w14:paraId="15525282" w14:textId="77777777" w:rsidR="00C72EC2" w:rsidRDefault="00C72EC2" w:rsidP="00765C23">
      <w:pPr>
        <w:pStyle w:val="ListParagraph"/>
        <w:numPr>
          <w:ilvl w:val="0"/>
          <w:numId w:val="23"/>
        </w:numPr>
      </w:pPr>
      <w:r>
        <w:t>Label the vails with “river water” and “tap water”.</w:t>
      </w:r>
    </w:p>
    <w:p w14:paraId="5584B510" w14:textId="77777777" w:rsidR="00C72EC2" w:rsidRDefault="00C72EC2" w:rsidP="00765C23">
      <w:pPr>
        <w:pStyle w:val="ListParagraph"/>
        <w:numPr>
          <w:ilvl w:val="0"/>
          <w:numId w:val="23"/>
        </w:numPr>
      </w:pPr>
      <w:r>
        <w:t>Shake the vails gently for 30s.</w:t>
      </w:r>
    </w:p>
    <w:p w14:paraId="69F95E73" w14:textId="43509D19" w:rsidR="00C72EC2" w:rsidRPr="0092006E" w:rsidRDefault="00C72EC2" w:rsidP="00765C23">
      <w:pPr>
        <w:pStyle w:val="ListParagraph"/>
        <w:numPr>
          <w:ilvl w:val="0"/>
          <w:numId w:val="23"/>
        </w:numPr>
      </w:pPr>
      <w:r w:rsidRPr="0092006E">
        <w:t xml:space="preserve">Turn on the UV lamp and turn off the light in the room to observe the fluorescence difference from the </w:t>
      </w:r>
      <w:r>
        <w:t xml:space="preserve">two </w:t>
      </w:r>
      <w:r w:rsidRPr="0092006E">
        <w:t xml:space="preserve">solutions. </w:t>
      </w:r>
    </w:p>
    <w:p w14:paraId="281591D6" w14:textId="3D3FE547" w:rsidR="00835659" w:rsidRDefault="00835659" w:rsidP="00765C23">
      <w:pPr>
        <w:pStyle w:val="ListParagraph"/>
        <w:numPr>
          <w:ilvl w:val="0"/>
          <w:numId w:val="23"/>
        </w:numPr>
      </w:pPr>
      <w:r>
        <w:t xml:space="preserve">Using the cell phone to take an </w:t>
      </w:r>
      <w:r w:rsidR="00C72EC2">
        <w:t>image</w:t>
      </w:r>
      <w:r>
        <w:t xml:space="preserve"> under the UV lamp.</w:t>
      </w:r>
    </w:p>
    <w:p w14:paraId="3D725226" w14:textId="14C22A47" w:rsidR="00C72EC2" w:rsidRDefault="00C72EC2" w:rsidP="00765C23">
      <w:pPr>
        <w:pStyle w:val="ListParagraph"/>
        <w:numPr>
          <w:ilvl w:val="0"/>
          <w:numId w:val="23"/>
        </w:numPr>
      </w:pPr>
      <w:r>
        <w:t xml:space="preserve">Compare the fluorescence intensity of these two solutions. The higher the intensity, the lower the oxygen concentration. </w:t>
      </w:r>
    </w:p>
    <w:p w14:paraId="0C6D5F41" w14:textId="77777777" w:rsidR="00765C23" w:rsidRDefault="00765C23" w:rsidP="00765C23">
      <w:pPr>
        <w:spacing w:after="0" w:line="240" w:lineRule="auto"/>
        <w:rPr>
          <w:b/>
          <w:bCs/>
        </w:rPr>
      </w:pPr>
    </w:p>
    <w:p w14:paraId="7D12A807" w14:textId="7D7BAB73" w:rsidR="00390AC1" w:rsidRPr="00356CD8" w:rsidRDefault="00390AC1" w:rsidP="00765C23">
      <w:pPr>
        <w:spacing w:after="0" w:line="240" w:lineRule="auto"/>
        <w:rPr>
          <w:b/>
          <w:bCs/>
        </w:rPr>
      </w:pPr>
      <w:r w:rsidRPr="00356CD8">
        <w:rPr>
          <w:b/>
          <w:bCs/>
        </w:rPr>
        <w:t xml:space="preserve">Activity </w:t>
      </w:r>
      <w:r>
        <w:rPr>
          <w:b/>
          <w:bCs/>
        </w:rPr>
        <w:t>2B</w:t>
      </w:r>
      <w:r w:rsidRPr="00356CD8">
        <w:rPr>
          <w:b/>
          <w:bCs/>
        </w:rPr>
        <w:t>:</w:t>
      </w:r>
      <w:r w:rsidRPr="00356CD8">
        <w:rPr>
          <w:rFonts w:asciiTheme="minorHAnsi" w:hAnsiTheme="minorHAnsi" w:cstheme="minorHAnsi"/>
          <w:i/>
        </w:rPr>
        <w:t xml:space="preserve"> </w:t>
      </w:r>
      <w:r w:rsidRPr="00835659">
        <w:rPr>
          <w:rFonts w:asciiTheme="minorHAnsi" w:hAnsiTheme="minorHAnsi" w:cstheme="minorHAnsi"/>
          <w:i/>
          <w:sz w:val="24"/>
          <w:szCs w:val="24"/>
          <w:lang w:eastAsia="zh-CN"/>
        </w:rPr>
        <w:t>Measure O</w:t>
      </w:r>
      <w:r w:rsidRPr="000705C8">
        <w:rPr>
          <w:rFonts w:asciiTheme="minorHAnsi" w:hAnsiTheme="minorHAnsi" w:cstheme="minorHAnsi"/>
          <w:i/>
          <w:sz w:val="24"/>
          <w:szCs w:val="24"/>
          <w:vertAlign w:val="subscript"/>
          <w:lang w:eastAsia="zh-CN"/>
        </w:rPr>
        <w:t>2</w:t>
      </w:r>
      <w:r w:rsidRPr="00835659">
        <w:rPr>
          <w:rFonts w:asciiTheme="minorHAnsi" w:hAnsiTheme="minorHAnsi" w:cstheme="minorHAnsi"/>
          <w:i/>
          <w:sz w:val="24"/>
          <w:szCs w:val="24"/>
          <w:lang w:eastAsia="zh-CN"/>
        </w:rPr>
        <w:t xml:space="preserve"> in </w:t>
      </w:r>
      <w:r>
        <w:rPr>
          <w:rFonts w:asciiTheme="minorHAnsi" w:hAnsiTheme="minorHAnsi" w:cstheme="minorHAnsi"/>
          <w:i/>
          <w:sz w:val="24"/>
          <w:szCs w:val="24"/>
          <w:lang w:eastAsia="zh-CN"/>
        </w:rPr>
        <w:t xml:space="preserve">the </w:t>
      </w:r>
      <w:r>
        <w:rPr>
          <w:rFonts w:asciiTheme="minorHAnsi" w:hAnsiTheme="minorHAnsi" w:cstheme="minorHAnsi"/>
          <w:i/>
        </w:rPr>
        <w:t xml:space="preserve">boiled </w:t>
      </w:r>
      <w:r w:rsidRPr="00835659">
        <w:rPr>
          <w:rFonts w:asciiTheme="minorHAnsi" w:hAnsiTheme="minorHAnsi" w:cstheme="minorHAnsi"/>
          <w:i/>
          <w:sz w:val="24"/>
          <w:szCs w:val="24"/>
          <w:lang w:eastAsia="zh-CN"/>
        </w:rPr>
        <w:t>river water and tap water</w:t>
      </w:r>
    </w:p>
    <w:p w14:paraId="4FC50FF3" w14:textId="4BA757D5" w:rsidR="00390AC1" w:rsidRDefault="00390AC1" w:rsidP="00765C23">
      <w:pPr>
        <w:pStyle w:val="ListParagraph"/>
        <w:numPr>
          <w:ilvl w:val="0"/>
          <w:numId w:val="24"/>
        </w:numPr>
      </w:pPr>
      <w:r>
        <w:t xml:space="preserve">Obtain another 2 vials in Activity 1A. </w:t>
      </w:r>
    </w:p>
    <w:p w14:paraId="5601BD69" w14:textId="73CAF06F" w:rsidR="00390AC1" w:rsidRDefault="00390AC1" w:rsidP="00765C23">
      <w:pPr>
        <w:pStyle w:val="ListParagraph"/>
        <w:numPr>
          <w:ilvl w:val="0"/>
          <w:numId w:val="24"/>
        </w:numPr>
      </w:pPr>
      <w:r>
        <w:t xml:space="preserve">Pipette 5 mL boiled river water and tap water (from Activity 1B) into the vails in step a, respectively. </w:t>
      </w:r>
    </w:p>
    <w:p w14:paraId="1BCC40B6" w14:textId="4FC3E7ED" w:rsidR="00390AC1" w:rsidRDefault="00390AC1" w:rsidP="00765C23">
      <w:pPr>
        <w:pStyle w:val="ListParagraph"/>
        <w:numPr>
          <w:ilvl w:val="0"/>
          <w:numId w:val="24"/>
        </w:numPr>
      </w:pPr>
      <w:r>
        <w:t>Label the vails with “boiled river water” and “boiled tap water”.</w:t>
      </w:r>
    </w:p>
    <w:p w14:paraId="05DB3840" w14:textId="77777777" w:rsidR="00390AC1" w:rsidRDefault="00390AC1" w:rsidP="00765C23">
      <w:pPr>
        <w:pStyle w:val="ListParagraph"/>
        <w:numPr>
          <w:ilvl w:val="0"/>
          <w:numId w:val="24"/>
        </w:numPr>
      </w:pPr>
      <w:r>
        <w:t>Shake the vails gently for 30s.</w:t>
      </w:r>
    </w:p>
    <w:p w14:paraId="46099038" w14:textId="06995F4B" w:rsidR="00390AC1" w:rsidRPr="0092006E" w:rsidRDefault="00390AC1" w:rsidP="00765C23">
      <w:pPr>
        <w:pStyle w:val="ListParagraph"/>
        <w:numPr>
          <w:ilvl w:val="0"/>
          <w:numId w:val="24"/>
        </w:numPr>
      </w:pPr>
      <w:r w:rsidRPr="0092006E">
        <w:t xml:space="preserve">Turn on the UV lamp and turn off the light in the room to observe the fluorescence difference from the </w:t>
      </w:r>
      <w:r>
        <w:t xml:space="preserve">two </w:t>
      </w:r>
      <w:r w:rsidRPr="0092006E">
        <w:t xml:space="preserve">solutions. </w:t>
      </w:r>
    </w:p>
    <w:p w14:paraId="77EE8B2F" w14:textId="77777777" w:rsidR="00390AC1" w:rsidRDefault="00390AC1" w:rsidP="00765C23">
      <w:pPr>
        <w:pStyle w:val="ListParagraph"/>
        <w:numPr>
          <w:ilvl w:val="0"/>
          <w:numId w:val="24"/>
        </w:numPr>
      </w:pPr>
      <w:r>
        <w:t>Using the cell phone to take an image under the UV lamp.</w:t>
      </w:r>
    </w:p>
    <w:p w14:paraId="155E77EC" w14:textId="44E96D21" w:rsidR="00390AC1" w:rsidRDefault="00390AC1" w:rsidP="00765C23">
      <w:pPr>
        <w:pStyle w:val="ListParagraph"/>
        <w:numPr>
          <w:ilvl w:val="0"/>
          <w:numId w:val="24"/>
        </w:numPr>
      </w:pPr>
      <w:r>
        <w:t xml:space="preserve">Compare the fluorescence intensity of these two solutions. The higher the intensity, the lower the oxygen concentration. </w:t>
      </w:r>
    </w:p>
    <w:p w14:paraId="4A0C5D42" w14:textId="2C80B091" w:rsidR="00390AC1" w:rsidRDefault="00390AC1" w:rsidP="00765C23">
      <w:pPr>
        <w:pStyle w:val="ListParagraph"/>
        <w:numPr>
          <w:ilvl w:val="0"/>
          <w:numId w:val="24"/>
        </w:numPr>
      </w:pPr>
      <w:r>
        <w:lastRenderedPageBreak/>
        <w:t>Compare the fluorescence intensify of the samples “river water” and “boiled river water”</w:t>
      </w:r>
    </w:p>
    <w:p w14:paraId="095E64F5" w14:textId="07A3A86A" w:rsidR="00390AC1" w:rsidRDefault="00390AC1" w:rsidP="00765C23">
      <w:pPr>
        <w:pStyle w:val="ListParagraph"/>
        <w:numPr>
          <w:ilvl w:val="0"/>
          <w:numId w:val="24"/>
        </w:numPr>
      </w:pPr>
      <w:r>
        <w:t>Compare the fluorescence intensity of the samples “tap water” and “boiled tap water”</w:t>
      </w:r>
    </w:p>
    <w:p w14:paraId="2433A9A5" w14:textId="77777777" w:rsidR="0092006E" w:rsidRDefault="0092006E" w:rsidP="00765C23">
      <w:pPr>
        <w:spacing w:after="0" w:line="240" w:lineRule="auto"/>
        <w:rPr>
          <w:i/>
          <w:highlight w:val="yellow"/>
        </w:rPr>
      </w:pPr>
    </w:p>
    <w:p w14:paraId="43C8A6A4" w14:textId="30EF099F" w:rsidR="00390AC1" w:rsidRPr="00356CD8" w:rsidRDefault="00390AC1" w:rsidP="00765C23">
      <w:pPr>
        <w:spacing w:after="0" w:line="240" w:lineRule="auto"/>
        <w:rPr>
          <w:b/>
          <w:bCs/>
        </w:rPr>
      </w:pPr>
      <w:r w:rsidRPr="00356CD8">
        <w:rPr>
          <w:b/>
          <w:bCs/>
        </w:rPr>
        <w:t xml:space="preserve">Activity </w:t>
      </w:r>
      <w:r>
        <w:rPr>
          <w:b/>
          <w:bCs/>
        </w:rPr>
        <w:t>2C</w:t>
      </w:r>
      <w:r w:rsidRPr="00356CD8">
        <w:rPr>
          <w:b/>
          <w:bCs/>
        </w:rPr>
        <w:t>:</w:t>
      </w:r>
      <w:r w:rsidRPr="00356CD8">
        <w:rPr>
          <w:rFonts w:asciiTheme="minorHAnsi" w:hAnsiTheme="minorHAnsi" w:cstheme="minorHAnsi"/>
          <w:i/>
        </w:rPr>
        <w:t xml:space="preserve"> </w:t>
      </w:r>
      <w:r w:rsidRPr="00390AC1">
        <w:rPr>
          <w:rFonts w:asciiTheme="minorHAnsi" w:hAnsiTheme="minorHAnsi" w:cstheme="minorHAnsi"/>
          <w:i/>
          <w:sz w:val="24"/>
          <w:szCs w:val="24"/>
          <w:lang w:eastAsia="zh-CN"/>
        </w:rPr>
        <w:t>Bubble river water and tap water with N</w:t>
      </w:r>
      <w:r w:rsidRPr="00390AC1">
        <w:rPr>
          <w:rFonts w:asciiTheme="minorHAnsi" w:hAnsiTheme="minorHAnsi" w:cstheme="minorHAnsi"/>
          <w:i/>
          <w:sz w:val="24"/>
          <w:szCs w:val="24"/>
          <w:vertAlign w:val="subscript"/>
          <w:lang w:eastAsia="zh-CN"/>
        </w:rPr>
        <w:t>2</w:t>
      </w:r>
    </w:p>
    <w:p w14:paraId="03ADBAF9" w14:textId="0A84DDF0" w:rsidR="00390AC1" w:rsidRDefault="00390AC1" w:rsidP="00765C23">
      <w:pPr>
        <w:pStyle w:val="ListParagraph"/>
        <w:numPr>
          <w:ilvl w:val="0"/>
          <w:numId w:val="25"/>
        </w:numPr>
      </w:pPr>
      <w:r>
        <w:t xml:space="preserve">Obtain 2 vials and then pipette 5 mL river water and tap water. </w:t>
      </w:r>
    </w:p>
    <w:p w14:paraId="2642F53D" w14:textId="1298EF95" w:rsidR="000705C8" w:rsidRDefault="000705C8" w:rsidP="00765C23">
      <w:pPr>
        <w:pStyle w:val="ListParagraph"/>
        <w:numPr>
          <w:ilvl w:val="0"/>
          <w:numId w:val="25"/>
        </w:numPr>
      </w:pPr>
      <w:r w:rsidRPr="000705C8">
        <w:t xml:space="preserve">Bubble </w:t>
      </w:r>
      <w:r>
        <w:t>N</w:t>
      </w:r>
      <w:r w:rsidRPr="000705C8">
        <w:rPr>
          <w:vertAlign w:val="subscript"/>
        </w:rPr>
        <w:t>2</w:t>
      </w:r>
      <w:r>
        <w:t xml:space="preserve"> into these two vials for 5 min to exclude O</w:t>
      </w:r>
      <w:r w:rsidRPr="000705C8">
        <w:rPr>
          <w:vertAlign w:val="subscript"/>
        </w:rPr>
        <w:t>2</w:t>
      </w:r>
      <w:r>
        <w:t>.</w:t>
      </w:r>
    </w:p>
    <w:p w14:paraId="0AAD51D8" w14:textId="77777777" w:rsidR="00390AC1" w:rsidRPr="0092006E" w:rsidRDefault="00390AC1" w:rsidP="00765C23">
      <w:pPr>
        <w:pStyle w:val="ListParagraph"/>
        <w:numPr>
          <w:ilvl w:val="0"/>
          <w:numId w:val="25"/>
        </w:numPr>
      </w:pPr>
      <w:r w:rsidRPr="0092006E">
        <w:t xml:space="preserve">Turn on the UV lamp and turn off the light in the room to observe the fluorescence difference from the </w:t>
      </w:r>
      <w:r>
        <w:t xml:space="preserve">two </w:t>
      </w:r>
      <w:r w:rsidRPr="0092006E">
        <w:t xml:space="preserve">solutions. </w:t>
      </w:r>
    </w:p>
    <w:p w14:paraId="362979A0" w14:textId="77777777" w:rsidR="00390AC1" w:rsidRDefault="00390AC1" w:rsidP="00765C23">
      <w:pPr>
        <w:pStyle w:val="ListParagraph"/>
        <w:numPr>
          <w:ilvl w:val="0"/>
          <w:numId w:val="25"/>
        </w:numPr>
      </w:pPr>
      <w:r>
        <w:t>Using the cell phone to take an image under the UV lamp.</w:t>
      </w:r>
    </w:p>
    <w:p w14:paraId="5A2884A5" w14:textId="2DD4E903" w:rsidR="00390AC1" w:rsidRDefault="00390AC1" w:rsidP="00765C23">
      <w:pPr>
        <w:pStyle w:val="ListParagraph"/>
        <w:numPr>
          <w:ilvl w:val="0"/>
          <w:numId w:val="25"/>
        </w:numPr>
      </w:pPr>
      <w:r>
        <w:t>Compare the fluorescence intensify of the samples “river water”</w:t>
      </w:r>
      <w:r w:rsidR="000705C8">
        <w:t>,</w:t>
      </w:r>
      <w:r>
        <w:t xml:space="preserve"> “boiled river water”</w:t>
      </w:r>
      <w:r w:rsidR="000705C8">
        <w:t>, and “bubbled river water”.</w:t>
      </w:r>
    </w:p>
    <w:p w14:paraId="5F758814" w14:textId="2888255B" w:rsidR="00390AC1" w:rsidRDefault="00390AC1" w:rsidP="00765C23">
      <w:pPr>
        <w:pStyle w:val="ListParagraph"/>
        <w:numPr>
          <w:ilvl w:val="0"/>
          <w:numId w:val="25"/>
        </w:numPr>
      </w:pPr>
      <w:r>
        <w:t>Compare the fluorescence intensity of the samples “tap water”</w:t>
      </w:r>
      <w:r w:rsidR="000705C8">
        <w:t>,</w:t>
      </w:r>
      <w:r>
        <w:t xml:space="preserve"> “boiled tap water”</w:t>
      </w:r>
      <w:r w:rsidR="000705C8">
        <w:t>, and “bubbled tap water.</w:t>
      </w:r>
    </w:p>
    <w:p w14:paraId="33D265D9" w14:textId="77777777" w:rsidR="004676D5" w:rsidRPr="004676D5" w:rsidRDefault="004676D5" w:rsidP="00765C23">
      <w:pPr>
        <w:spacing w:after="0" w:line="240" w:lineRule="auto"/>
        <w:rPr>
          <w:i/>
        </w:rPr>
      </w:pPr>
    </w:p>
    <w:p w14:paraId="27A709DE" w14:textId="5AEBF97C" w:rsidR="00765C23" w:rsidRDefault="00765C23">
      <w:pPr>
        <w:spacing w:after="0" w:line="240" w:lineRule="auto"/>
        <w:rPr>
          <w:b/>
          <w:sz w:val="24"/>
          <w:szCs w:val="24"/>
        </w:rPr>
      </w:pPr>
    </w:p>
    <w:p w14:paraId="33D265DA" w14:textId="4AB1F23E" w:rsidR="0045086F" w:rsidRDefault="007C7134" w:rsidP="00765C23">
      <w:pPr>
        <w:spacing w:after="0" w:line="240" w:lineRule="auto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Activity </w:t>
      </w:r>
      <w:r w:rsidR="000705C8">
        <w:rPr>
          <w:b/>
          <w:sz w:val="24"/>
          <w:szCs w:val="24"/>
        </w:rPr>
        <w:t>3</w:t>
      </w:r>
      <w:r w:rsidRPr="00BC3CD3">
        <w:rPr>
          <w:b/>
          <w:sz w:val="24"/>
          <w:szCs w:val="24"/>
        </w:rPr>
        <w:t>:</w:t>
      </w:r>
      <w:r w:rsidR="0092006E">
        <w:rPr>
          <w:b/>
          <w:sz w:val="24"/>
          <w:szCs w:val="24"/>
        </w:rPr>
        <w:t xml:space="preserve"> </w:t>
      </w:r>
      <w:r w:rsidR="00356CD8" w:rsidRPr="00356CD8">
        <w:rPr>
          <w:b/>
          <w:sz w:val="24"/>
          <w:szCs w:val="24"/>
        </w:rPr>
        <w:t>Compare O</w:t>
      </w:r>
      <w:r w:rsidR="00356CD8" w:rsidRPr="000705C8">
        <w:rPr>
          <w:b/>
          <w:sz w:val="24"/>
          <w:szCs w:val="24"/>
          <w:vertAlign w:val="subscript"/>
        </w:rPr>
        <w:t>2</w:t>
      </w:r>
      <w:r w:rsidR="00356CD8" w:rsidRPr="00356CD8">
        <w:rPr>
          <w:b/>
          <w:sz w:val="24"/>
          <w:szCs w:val="24"/>
        </w:rPr>
        <w:t xml:space="preserve"> detection using </w:t>
      </w:r>
      <w:proofErr w:type="spellStart"/>
      <w:r w:rsidR="00356CD8" w:rsidRPr="00356CD8">
        <w:rPr>
          <w:b/>
          <w:sz w:val="24"/>
          <w:szCs w:val="24"/>
        </w:rPr>
        <w:t>Pdots</w:t>
      </w:r>
      <w:proofErr w:type="spellEnd"/>
      <w:r w:rsidR="00356CD8" w:rsidRPr="00356CD8">
        <w:rPr>
          <w:b/>
          <w:sz w:val="24"/>
          <w:szCs w:val="24"/>
        </w:rPr>
        <w:t xml:space="preserve"> and standard oxygen meter.</w:t>
      </w:r>
    </w:p>
    <w:p w14:paraId="6019053D" w14:textId="0272675C" w:rsidR="000705C8" w:rsidRDefault="000705C8" w:rsidP="00765C23">
      <w:pPr>
        <w:spacing w:after="0" w:line="240" w:lineRule="auto"/>
      </w:pPr>
      <w:r>
        <w:rPr>
          <w:b/>
          <w:sz w:val="24"/>
          <w:szCs w:val="24"/>
        </w:rPr>
        <w:t xml:space="preserve">Activity 3A: </w:t>
      </w:r>
      <w:r w:rsidRPr="008176F4">
        <w:rPr>
          <w:rFonts w:asciiTheme="minorHAnsi" w:hAnsiTheme="minorHAnsi" w:cstheme="minorHAnsi"/>
          <w:i/>
          <w:sz w:val="24"/>
          <w:szCs w:val="24"/>
          <w:lang w:eastAsia="zh-CN"/>
        </w:rPr>
        <w:t xml:space="preserve">Measure the O2 level using </w:t>
      </w:r>
      <w:r w:rsidR="00D65F9F" w:rsidRPr="008176F4">
        <w:rPr>
          <w:rFonts w:asciiTheme="minorHAnsi" w:hAnsiTheme="minorHAnsi" w:cstheme="minorHAnsi"/>
          <w:i/>
          <w:sz w:val="24"/>
          <w:szCs w:val="24"/>
          <w:lang w:eastAsia="zh-CN"/>
        </w:rPr>
        <w:t>standard oxygen meter in the previous six water vials.</w:t>
      </w:r>
      <w:r w:rsidR="00D65F9F">
        <w:rPr>
          <w:b/>
          <w:sz w:val="24"/>
          <w:szCs w:val="24"/>
        </w:rPr>
        <w:t xml:space="preserve"> </w:t>
      </w:r>
    </w:p>
    <w:p w14:paraId="4FC6CA33" w14:textId="77777777" w:rsidR="00D65F9F" w:rsidRDefault="00D65F9F" w:rsidP="00765C23">
      <w:pPr>
        <w:pStyle w:val="ListParagraph"/>
        <w:numPr>
          <w:ilvl w:val="0"/>
          <w:numId w:val="19"/>
        </w:numPr>
      </w:pPr>
      <w:r>
        <w:t>Insert the probe of the standard oxygen meter into the water body.</w:t>
      </w:r>
    </w:p>
    <w:p w14:paraId="2341920D" w14:textId="77777777" w:rsidR="00D65F9F" w:rsidRDefault="00D65F9F" w:rsidP="00765C23">
      <w:pPr>
        <w:pStyle w:val="ListParagraph"/>
        <w:numPr>
          <w:ilvl w:val="0"/>
          <w:numId w:val="19"/>
        </w:numPr>
      </w:pPr>
      <w:r>
        <w:t>Once the reading is stable, record the value for the oxygen concentration.</w:t>
      </w:r>
    </w:p>
    <w:p w14:paraId="21259CCB" w14:textId="258CB67F" w:rsidR="00D65F9F" w:rsidRDefault="00D65F9F" w:rsidP="00765C23">
      <w:pPr>
        <w:pStyle w:val="ListParagraph"/>
        <w:numPr>
          <w:ilvl w:val="0"/>
          <w:numId w:val="19"/>
        </w:numPr>
      </w:pPr>
      <w:r>
        <w:t>In those six vials, measure the O</w:t>
      </w:r>
      <w:r w:rsidRPr="00D65F9F">
        <w:rPr>
          <w:vertAlign w:val="subscript"/>
        </w:rPr>
        <w:t>2</w:t>
      </w:r>
      <w:r>
        <w:t xml:space="preserve"> level using the standard oxygen meter. Record the oxygen concentrations.</w:t>
      </w:r>
    </w:p>
    <w:p w14:paraId="53884ABB" w14:textId="061C4FF0" w:rsidR="00D65F9F" w:rsidRDefault="00D65F9F" w:rsidP="00765C23">
      <w:pPr>
        <w:spacing w:after="0" w:line="240" w:lineRule="auto"/>
      </w:pPr>
      <w:r>
        <w:rPr>
          <w:b/>
          <w:sz w:val="24"/>
          <w:szCs w:val="24"/>
        </w:rPr>
        <w:t xml:space="preserve">Activity 3B: </w:t>
      </w:r>
      <w:r w:rsidRPr="008176F4">
        <w:rPr>
          <w:rFonts w:asciiTheme="minorHAnsi" w:hAnsiTheme="minorHAnsi" w:cstheme="minorHAnsi"/>
          <w:i/>
          <w:sz w:val="24"/>
          <w:szCs w:val="24"/>
          <w:lang w:eastAsia="zh-CN"/>
        </w:rPr>
        <w:t xml:space="preserve">Compare the results from the </w:t>
      </w:r>
      <w:r w:rsidR="008176F4" w:rsidRPr="008176F4">
        <w:rPr>
          <w:rFonts w:asciiTheme="minorHAnsi" w:hAnsiTheme="minorHAnsi" w:cstheme="minorHAnsi"/>
          <w:i/>
          <w:sz w:val="24"/>
          <w:szCs w:val="24"/>
          <w:lang w:eastAsia="zh-CN"/>
        </w:rPr>
        <w:t>Activity 3A and Activity 2</w:t>
      </w:r>
      <w:r w:rsidRPr="008176F4">
        <w:rPr>
          <w:rFonts w:asciiTheme="minorHAnsi" w:hAnsiTheme="minorHAnsi" w:cstheme="minorHAnsi"/>
          <w:i/>
          <w:sz w:val="24"/>
          <w:szCs w:val="24"/>
          <w:lang w:eastAsia="zh-CN"/>
        </w:rPr>
        <w:t>.</w:t>
      </w:r>
      <w:r>
        <w:rPr>
          <w:b/>
          <w:sz w:val="24"/>
          <w:szCs w:val="24"/>
        </w:rPr>
        <w:t xml:space="preserve"> </w:t>
      </w:r>
    </w:p>
    <w:p w14:paraId="6A975DEA" w14:textId="7279EE29" w:rsidR="00D65F9F" w:rsidRDefault="00D65F9F" w:rsidP="00765C23">
      <w:pPr>
        <w:pStyle w:val="ListParagraph"/>
        <w:numPr>
          <w:ilvl w:val="0"/>
          <w:numId w:val="26"/>
        </w:numPr>
      </w:pPr>
      <w:r>
        <w:t>Find out the trend of the oxygen level in different water body, which are measured by standard oxygen meter.</w:t>
      </w:r>
    </w:p>
    <w:p w14:paraId="66E09D58" w14:textId="0629D989" w:rsidR="00D65F9F" w:rsidRDefault="00D65F9F" w:rsidP="00765C23">
      <w:pPr>
        <w:pStyle w:val="ListParagraph"/>
        <w:numPr>
          <w:ilvl w:val="0"/>
          <w:numId w:val="26"/>
        </w:numPr>
      </w:pPr>
      <w:r>
        <w:t xml:space="preserve">Find out the trend of the oxygen level in different water body, which are measured by </w:t>
      </w:r>
      <w:proofErr w:type="spellStart"/>
      <w:r>
        <w:t>Pdots</w:t>
      </w:r>
      <w:proofErr w:type="spellEnd"/>
      <w:r>
        <w:t xml:space="preserve"> fluorescence intensity.</w:t>
      </w:r>
    </w:p>
    <w:p w14:paraId="4AB28B84" w14:textId="18AFFB99" w:rsidR="00D65F9F" w:rsidRDefault="00D65F9F" w:rsidP="00765C23">
      <w:pPr>
        <w:pStyle w:val="ListParagraph"/>
        <w:numPr>
          <w:ilvl w:val="0"/>
          <w:numId w:val="26"/>
        </w:numPr>
      </w:pPr>
      <w:r>
        <w:t>Compare the results from step a and step b.</w:t>
      </w:r>
    </w:p>
    <w:p w14:paraId="26AFB4B7" w14:textId="77777777" w:rsidR="0092006E" w:rsidRDefault="0092006E" w:rsidP="00765C23">
      <w:pPr>
        <w:spacing w:after="0" w:line="240" w:lineRule="auto"/>
        <w:rPr>
          <w:i/>
          <w:highlight w:val="yellow"/>
        </w:rPr>
      </w:pPr>
    </w:p>
    <w:p w14:paraId="33D265DC" w14:textId="77777777" w:rsidR="001E4122" w:rsidRPr="00BC3CD3" w:rsidRDefault="001E4122" w:rsidP="00765C23">
      <w:pPr>
        <w:spacing w:after="0" w:line="240" w:lineRule="auto"/>
        <w:rPr>
          <w:b/>
          <w:sz w:val="24"/>
          <w:szCs w:val="24"/>
        </w:rPr>
      </w:pPr>
      <w:bookmarkStart w:id="10" w:name="_GoBack"/>
      <w:bookmarkEnd w:id="10"/>
    </w:p>
    <w:p w14:paraId="33D265DD" w14:textId="4F3E57A2" w:rsidR="001E4122" w:rsidRPr="00BC3CD3" w:rsidRDefault="002306EC" w:rsidP="00765C23">
      <w:pPr>
        <w:spacing w:after="0" w:line="240" w:lineRule="auto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Discussion:</w:t>
      </w:r>
    </w:p>
    <w:p w14:paraId="33D265E1" w14:textId="51C1C545" w:rsidR="002306EC" w:rsidRPr="008176F4" w:rsidRDefault="008176F4" w:rsidP="00765C23">
      <w:pPr>
        <w:pStyle w:val="ListParagraph"/>
        <w:numPr>
          <w:ilvl w:val="0"/>
          <w:numId w:val="27"/>
        </w:numPr>
        <w:rPr>
          <w:i/>
        </w:rPr>
      </w:pPr>
      <w:r w:rsidRPr="008176F4">
        <w:rPr>
          <w:i/>
        </w:rPr>
        <w:t xml:space="preserve">List the order of the oxygen concentration of water body, which were measured by the standard oxygen meter. </w:t>
      </w:r>
    </w:p>
    <w:p w14:paraId="087CC1A4" w14:textId="351D66E7" w:rsidR="008176F4" w:rsidRDefault="008176F4" w:rsidP="00765C23">
      <w:pPr>
        <w:spacing w:after="0" w:line="240" w:lineRule="auto"/>
        <w:rPr>
          <w:i/>
        </w:rPr>
      </w:pPr>
    </w:p>
    <w:p w14:paraId="440179D8" w14:textId="07AC29B7" w:rsidR="008176F4" w:rsidRDefault="008176F4" w:rsidP="00765C23">
      <w:pPr>
        <w:spacing w:after="0" w:line="240" w:lineRule="auto"/>
        <w:rPr>
          <w:i/>
        </w:rPr>
      </w:pPr>
    </w:p>
    <w:p w14:paraId="72C90793" w14:textId="25349827" w:rsidR="008176F4" w:rsidRDefault="008176F4" w:rsidP="00765C23">
      <w:pPr>
        <w:spacing w:after="0" w:line="240" w:lineRule="auto"/>
        <w:rPr>
          <w:i/>
        </w:rPr>
      </w:pPr>
    </w:p>
    <w:p w14:paraId="6DBDCC7C" w14:textId="12A34381" w:rsidR="008176F4" w:rsidRDefault="008176F4" w:rsidP="00765C23">
      <w:pPr>
        <w:pStyle w:val="ListParagraph"/>
        <w:numPr>
          <w:ilvl w:val="0"/>
          <w:numId w:val="27"/>
        </w:numPr>
        <w:rPr>
          <w:i/>
        </w:rPr>
      </w:pPr>
      <w:r w:rsidRPr="008176F4">
        <w:rPr>
          <w:i/>
        </w:rPr>
        <w:t xml:space="preserve">List the order of the fluorescence intensity of water body, which were treated with the </w:t>
      </w:r>
      <w:proofErr w:type="spellStart"/>
      <w:r w:rsidRPr="008176F4">
        <w:rPr>
          <w:i/>
        </w:rPr>
        <w:t>Pdots</w:t>
      </w:r>
      <w:proofErr w:type="spellEnd"/>
      <w:r w:rsidRPr="008176F4">
        <w:rPr>
          <w:i/>
        </w:rPr>
        <w:t xml:space="preserve">. </w:t>
      </w:r>
    </w:p>
    <w:p w14:paraId="1C6174D9" w14:textId="5588DDF6" w:rsidR="008176F4" w:rsidRDefault="008176F4" w:rsidP="00765C23">
      <w:pPr>
        <w:spacing w:after="0" w:line="240" w:lineRule="auto"/>
        <w:rPr>
          <w:i/>
        </w:rPr>
      </w:pPr>
    </w:p>
    <w:p w14:paraId="7EB805AC" w14:textId="74BE997B" w:rsidR="008176F4" w:rsidRDefault="008176F4" w:rsidP="00765C23">
      <w:pPr>
        <w:spacing w:after="0" w:line="240" w:lineRule="auto"/>
        <w:rPr>
          <w:i/>
        </w:rPr>
      </w:pPr>
    </w:p>
    <w:p w14:paraId="07E880AB" w14:textId="0F3B1950" w:rsidR="008176F4" w:rsidRPr="008176F4" w:rsidRDefault="008176F4" w:rsidP="00765C23">
      <w:pPr>
        <w:pStyle w:val="ListParagraph"/>
        <w:numPr>
          <w:ilvl w:val="0"/>
          <w:numId w:val="27"/>
        </w:numPr>
        <w:rPr>
          <w:i/>
          <w:lang w:eastAsia="zh-CN"/>
        </w:rPr>
      </w:pPr>
      <w:r>
        <w:rPr>
          <w:i/>
          <w:lang w:eastAsia="zh-CN"/>
        </w:rPr>
        <w:t xml:space="preserve">Compare the two orders to check if they are match with each other. </w:t>
      </w:r>
    </w:p>
    <w:p w14:paraId="3CA91895" w14:textId="3E20EF1C" w:rsidR="008176F4" w:rsidRDefault="008176F4" w:rsidP="00765C23">
      <w:pPr>
        <w:spacing w:after="0" w:line="240" w:lineRule="auto"/>
        <w:rPr>
          <w:i/>
        </w:rPr>
      </w:pPr>
    </w:p>
    <w:p w14:paraId="1081DCFE" w14:textId="6107AB40" w:rsidR="008176F4" w:rsidRDefault="008176F4" w:rsidP="00765C23">
      <w:pPr>
        <w:spacing w:after="0" w:line="240" w:lineRule="auto"/>
        <w:rPr>
          <w:i/>
        </w:rPr>
      </w:pPr>
    </w:p>
    <w:p w14:paraId="7E41B22E" w14:textId="395D792F" w:rsidR="008176F4" w:rsidRDefault="008176F4" w:rsidP="00765C23">
      <w:pPr>
        <w:spacing w:after="0" w:line="240" w:lineRule="auto"/>
        <w:rPr>
          <w:i/>
        </w:rPr>
      </w:pPr>
    </w:p>
    <w:p w14:paraId="51FEDE42" w14:textId="39A1702E" w:rsidR="008176F4" w:rsidRDefault="008176F4" w:rsidP="00765C23">
      <w:pPr>
        <w:spacing w:after="0" w:line="240" w:lineRule="auto"/>
        <w:rPr>
          <w:i/>
        </w:rPr>
      </w:pPr>
    </w:p>
    <w:p w14:paraId="01596543" w14:textId="77777777" w:rsidR="008176F4" w:rsidRPr="001E4122" w:rsidRDefault="008176F4" w:rsidP="00765C23">
      <w:pPr>
        <w:spacing w:after="0" w:line="240" w:lineRule="auto"/>
        <w:rPr>
          <w:i/>
        </w:rPr>
      </w:pPr>
    </w:p>
    <w:sectPr w:rsidR="008176F4" w:rsidRPr="001E4122" w:rsidSect="00164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17B1" w14:textId="77777777" w:rsidR="001244BE" w:rsidRDefault="001244BE" w:rsidP="003777C5">
      <w:pPr>
        <w:spacing w:after="0" w:line="240" w:lineRule="auto"/>
      </w:pPr>
      <w:r>
        <w:separator/>
      </w:r>
    </w:p>
  </w:endnote>
  <w:endnote w:type="continuationSeparator" w:id="0">
    <w:p w14:paraId="79A0EFC7" w14:textId="77777777" w:rsidR="001244BE" w:rsidRDefault="001244BE" w:rsidP="0037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65E7" w14:textId="77777777" w:rsidR="003777C5" w:rsidRDefault="003777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68B">
      <w:rPr>
        <w:noProof/>
      </w:rPr>
      <w:t>1</w:t>
    </w:r>
    <w:r>
      <w:fldChar w:fldCharType="end"/>
    </w:r>
  </w:p>
  <w:p w14:paraId="33D265E8" w14:textId="77777777" w:rsidR="003777C5" w:rsidRDefault="0037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28BE" w14:textId="77777777" w:rsidR="001244BE" w:rsidRDefault="001244BE" w:rsidP="003777C5">
      <w:pPr>
        <w:spacing w:after="0" w:line="240" w:lineRule="auto"/>
      </w:pPr>
      <w:r>
        <w:separator/>
      </w:r>
    </w:p>
  </w:footnote>
  <w:footnote w:type="continuationSeparator" w:id="0">
    <w:p w14:paraId="76FB6755" w14:textId="77777777" w:rsidR="001244BE" w:rsidRDefault="001244BE" w:rsidP="0037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65E6" w14:textId="77777777" w:rsidR="003C2662" w:rsidRDefault="003C2662">
    <w:pPr>
      <w:pStyle w:val="Header"/>
    </w:pPr>
    <w:r>
      <w:rPr>
        <w:noProof/>
      </w:rPr>
      <w:drawing>
        <wp:inline distT="0" distB="0" distL="0" distR="0" wp14:anchorId="33D265E9" wp14:editId="33D265EA">
          <wp:extent cx="1603375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0C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28E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2ED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F04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160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CE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E7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E9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E26E9"/>
    <w:multiLevelType w:val="hybridMultilevel"/>
    <w:tmpl w:val="0788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2C7F19"/>
    <w:multiLevelType w:val="hybridMultilevel"/>
    <w:tmpl w:val="CD8AB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C751D"/>
    <w:multiLevelType w:val="hybridMultilevel"/>
    <w:tmpl w:val="55CE4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B91D31"/>
    <w:multiLevelType w:val="hybridMultilevel"/>
    <w:tmpl w:val="6056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92876"/>
    <w:multiLevelType w:val="hybridMultilevel"/>
    <w:tmpl w:val="D5F22636"/>
    <w:lvl w:ilvl="0" w:tplc="F72885B2">
      <w:numFmt w:val="bullet"/>
      <w:lvlText w:val="•"/>
      <w:lvlJc w:val="left"/>
      <w:pPr>
        <w:ind w:left="1440" w:hanging="7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615C43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4B98"/>
    <w:multiLevelType w:val="hybridMultilevel"/>
    <w:tmpl w:val="8FE2564C"/>
    <w:lvl w:ilvl="0" w:tplc="F72885B2">
      <w:numFmt w:val="bullet"/>
      <w:lvlText w:val="•"/>
      <w:lvlJc w:val="left"/>
      <w:pPr>
        <w:ind w:left="1080" w:hanging="7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1154"/>
    <w:multiLevelType w:val="hybridMultilevel"/>
    <w:tmpl w:val="991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7DAB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A70DD"/>
    <w:multiLevelType w:val="hybridMultilevel"/>
    <w:tmpl w:val="410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6F6B"/>
    <w:multiLevelType w:val="hybridMultilevel"/>
    <w:tmpl w:val="C284C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2610B"/>
    <w:multiLevelType w:val="hybridMultilevel"/>
    <w:tmpl w:val="10A84536"/>
    <w:lvl w:ilvl="0" w:tplc="29D2B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D17B7"/>
    <w:multiLevelType w:val="hybridMultilevel"/>
    <w:tmpl w:val="0114C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873597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6DC0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10A5E"/>
    <w:multiLevelType w:val="hybridMultilevel"/>
    <w:tmpl w:val="5F24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33197"/>
    <w:multiLevelType w:val="hybridMultilevel"/>
    <w:tmpl w:val="37C0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C1E5C"/>
    <w:multiLevelType w:val="hybridMultilevel"/>
    <w:tmpl w:val="AAB69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833849"/>
    <w:multiLevelType w:val="hybridMultilevel"/>
    <w:tmpl w:val="E58E336C"/>
    <w:lvl w:ilvl="0" w:tplc="78887FA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0F128D"/>
    <w:multiLevelType w:val="hybridMultilevel"/>
    <w:tmpl w:val="B81A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307E"/>
    <w:multiLevelType w:val="hybridMultilevel"/>
    <w:tmpl w:val="7C58B9F4"/>
    <w:lvl w:ilvl="0" w:tplc="F72885B2">
      <w:numFmt w:val="bullet"/>
      <w:lvlText w:val="•"/>
      <w:lvlJc w:val="left"/>
      <w:pPr>
        <w:ind w:left="1080" w:hanging="7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0"/>
  </w:num>
  <w:num w:numId="14">
    <w:abstractNumId w:val="21"/>
  </w:num>
  <w:num w:numId="15">
    <w:abstractNumId w:val="15"/>
  </w:num>
  <w:num w:numId="16">
    <w:abstractNumId w:val="17"/>
  </w:num>
  <w:num w:numId="17">
    <w:abstractNumId w:val="11"/>
  </w:num>
  <w:num w:numId="18">
    <w:abstractNumId w:val="28"/>
  </w:num>
  <w:num w:numId="19">
    <w:abstractNumId w:val="20"/>
  </w:num>
  <w:num w:numId="20">
    <w:abstractNumId w:val="27"/>
  </w:num>
  <w:num w:numId="21">
    <w:abstractNumId w:val="22"/>
  </w:num>
  <w:num w:numId="22">
    <w:abstractNumId w:val="25"/>
  </w:num>
  <w:num w:numId="23">
    <w:abstractNumId w:val="23"/>
  </w:num>
  <w:num w:numId="24">
    <w:abstractNumId w:val="24"/>
  </w:num>
  <w:num w:numId="25">
    <w:abstractNumId w:val="18"/>
  </w:num>
  <w:num w:numId="26">
    <w:abstractNumId w:val="29"/>
  </w:num>
  <w:num w:numId="27">
    <w:abstractNumId w:val="13"/>
  </w:num>
  <w:num w:numId="28">
    <w:abstractNumId w:val="26"/>
  </w:num>
  <w:num w:numId="29">
    <w:abstractNumId w:val="3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F0"/>
    <w:rsid w:val="00067720"/>
    <w:rsid w:val="000705C8"/>
    <w:rsid w:val="00096F66"/>
    <w:rsid w:val="001077E6"/>
    <w:rsid w:val="001244BE"/>
    <w:rsid w:val="00164E9F"/>
    <w:rsid w:val="00196A32"/>
    <w:rsid w:val="001D59C9"/>
    <w:rsid w:val="001E4122"/>
    <w:rsid w:val="002306EC"/>
    <w:rsid w:val="00257B8C"/>
    <w:rsid w:val="00313094"/>
    <w:rsid w:val="00356CD8"/>
    <w:rsid w:val="003777C5"/>
    <w:rsid w:val="00384B89"/>
    <w:rsid w:val="00387D44"/>
    <w:rsid w:val="00390AC1"/>
    <w:rsid w:val="003B353D"/>
    <w:rsid w:val="003B4A45"/>
    <w:rsid w:val="003C2662"/>
    <w:rsid w:val="0045086F"/>
    <w:rsid w:val="004676D5"/>
    <w:rsid w:val="004E7AF2"/>
    <w:rsid w:val="00580C34"/>
    <w:rsid w:val="005A4BF3"/>
    <w:rsid w:val="00607572"/>
    <w:rsid w:val="00633891"/>
    <w:rsid w:val="006338B3"/>
    <w:rsid w:val="00657395"/>
    <w:rsid w:val="00765C23"/>
    <w:rsid w:val="00772636"/>
    <w:rsid w:val="007B3A04"/>
    <w:rsid w:val="007C7134"/>
    <w:rsid w:val="008176F4"/>
    <w:rsid w:val="00835659"/>
    <w:rsid w:val="008463E2"/>
    <w:rsid w:val="00896397"/>
    <w:rsid w:val="008A4EDD"/>
    <w:rsid w:val="008E52C1"/>
    <w:rsid w:val="00903650"/>
    <w:rsid w:val="0092006E"/>
    <w:rsid w:val="009A1310"/>
    <w:rsid w:val="009F4382"/>
    <w:rsid w:val="00A8038B"/>
    <w:rsid w:val="00AC42F0"/>
    <w:rsid w:val="00AD2E37"/>
    <w:rsid w:val="00B16F57"/>
    <w:rsid w:val="00B53165"/>
    <w:rsid w:val="00B57D6A"/>
    <w:rsid w:val="00B67863"/>
    <w:rsid w:val="00B81573"/>
    <w:rsid w:val="00BB5F05"/>
    <w:rsid w:val="00BC3CD3"/>
    <w:rsid w:val="00C05AB4"/>
    <w:rsid w:val="00C26D5B"/>
    <w:rsid w:val="00C72EC2"/>
    <w:rsid w:val="00C73889"/>
    <w:rsid w:val="00C84E89"/>
    <w:rsid w:val="00C9084D"/>
    <w:rsid w:val="00CA0D04"/>
    <w:rsid w:val="00CD368B"/>
    <w:rsid w:val="00CF573A"/>
    <w:rsid w:val="00D1005C"/>
    <w:rsid w:val="00D2648A"/>
    <w:rsid w:val="00D65F9F"/>
    <w:rsid w:val="00D816D2"/>
    <w:rsid w:val="00D87F18"/>
    <w:rsid w:val="00E22FD6"/>
    <w:rsid w:val="00E4181B"/>
    <w:rsid w:val="00E435E2"/>
    <w:rsid w:val="00EB5C31"/>
    <w:rsid w:val="00ED5388"/>
    <w:rsid w:val="00F82514"/>
    <w:rsid w:val="00F91C00"/>
    <w:rsid w:val="00FA7412"/>
    <w:rsid w:val="00FC1E1F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D265BD"/>
  <w15:docId w15:val="{B6D3A3A8-C85A-4602-AD16-7569BB8F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0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Engineering and Architecture</dc:creator>
  <cp:keywords/>
  <dc:description/>
  <cp:lastModifiedBy>Megan Even</cp:lastModifiedBy>
  <cp:revision>2</cp:revision>
  <cp:lastPrinted>2008-07-25T15:08:00Z</cp:lastPrinted>
  <dcterms:created xsi:type="dcterms:W3CDTF">2019-10-30T15:13:00Z</dcterms:created>
  <dcterms:modified xsi:type="dcterms:W3CDTF">2019-10-30T15:13:00Z</dcterms:modified>
</cp:coreProperties>
</file>