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6B0B" w14:textId="3989EA87" w:rsidR="003A2AB0" w:rsidRPr="00D67579" w:rsidRDefault="003A2AB0" w:rsidP="00E72176">
      <w:pPr>
        <w:spacing w:before="0" w:beforeAutospacing="0" w:after="0" w:afterAutospacing="0"/>
        <w:rPr>
          <w:b/>
          <w:bCs/>
          <w:sz w:val="24"/>
        </w:rPr>
      </w:pPr>
    </w:p>
    <w:p w14:paraId="51DD8025" w14:textId="77777777" w:rsidR="00E72176" w:rsidRPr="00D67579" w:rsidRDefault="00E72176" w:rsidP="00E72176">
      <w:pPr>
        <w:spacing w:before="0" w:beforeAutospacing="0" w:after="0" w:afterAutospacing="0"/>
        <w:rPr>
          <w:b/>
          <w:bCs/>
          <w:sz w:val="24"/>
        </w:rPr>
      </w:pPr>
      <w:r>
        <w:rPr>
          <w:b/>
          <w:bCs/>
          <w:color w:val="C45911" w:themeColor="accent2" w:themeShade="BF"/>
          <w:sz w:val="24"/>
        </w:rPr>
        <w:t>WHITE PAPER</w:t>
      </w:r>
      <w:r w:rsidRPr="00D67579">
        <w:rPr>
          <w:b/>
          <w:bCs/>
          <w:color w:val="C45911" w:themeColor="accent2" w:themeShade="BF"/>
          <w:sz w:val="24"/>
        </w:rPr>
        <w:t xml:space="preserve"> REQUIREMENTS</w:t>
      </w:r>
    </w:p>
    <w:p w14:paraId="3C61F1BE" w14:textId="77777777" w:rsidR="005127A9" w:rsidRDefault="00E06863" w:rsidP="005127A9">
      <w:pPr>
        <w:spacing w:before="0" w:beforeAutospacing="0" w:after="0" w:afterAutospacing="0"/>
        <w:rPr>
          <w:szCs w:val="22"/>
        </w:rPr>
      </w:pPr>
      <w:r w:rsidRPr="003A2AB0">
        <w:rPr>
          <w:b/>
          <w:bCs/>
          <w:szCs w:val="22"/>
        </w:rPr>
        <w:t>File format:</w:t>
      </w:r>
      <w:r>
        <w:rPr>
          <w:szCs w:val="22"/>
        </w:rPr>
        <w:t xml:space="preserve"> </w:t>
      </w:r>
      <w:r w:rsidR="007878FF" w:rsidRPr="007878FF">
        <w:rPr>
          <w:szCs w:val="22"/>
        </w:rPr>
        <w:t>single</w:t>
      </w:r>
      <w:r w:rsidR="009635BD">
        <w:rPr>
          <w:szCs w:val="22"/>
        </w:rPr>
        <w:t xml:space="preserve"> PDF</w:t>
      </w:r>
      <w:r w:rsidR="007878FF" w:rsidRPr="007878FF">
        <w:rPr>
          <w:szCs w:val="22"/>
        </w:rPr>
        <w:t xml:space="preserve"> file</w:t>
      </w:r>
      <w:r w:rsidR="005127A9">
        <w:rPr>
          <w:szCs w:val="22"/>
        </w:rPr>
        <w:tab/>
      </w:r>
      <w:r w:rsidR="005127A9">
        <w:rPr>
          <w:szCs w:val="22"/>
        </w:rPr>
        <w:tab/>
      </w:r>
      <w:r w:rsidR="005127A9" w:rsidRPr="009635BD">
        <w:rPr>
          <w:b/>
          <w:bCs/>
          <w:szCs w:val="22"/>
        </w:rPr>
        <w:t>Font:</w:t>
      </w:r>
      <w:r w:rsidR="005127A9">
        <w:rPr>
          <w:szCs w:val="22"/>
        </w:rPr>
        <w:t xml:space="preserve"> </w:t>
      </w:r>
      <w:r w:rsidR="005127A9" w:rsidRPr="001C4909">
        <w:t>Times New Roman, 12 point</w:t>
      </w:r>
    </w:p>
    <w:p w14:paraId="4B0A1F88" w14:textId="0E562F6F" w:rsidR="003A2AB0" w:rsidRDefault="009635BD" w:rsidP="007878FF">
      <w:pPr>
        <w:spacing w:before="0" w:beforeAutospacing="0" w:after="0" w:afterAutospacing="0"/>
        <w:rPr>
          <w:szCs w:val="22"/>
        </w:rPr>
      </w:pPr>
      <w:r w:rsidRPr="003A2AB0">
        <w:rPr>
          <w:b/>
          <w:bCs/>
          <w:szCs w:val="22"/>
        </w:rPr>
        <w:t>Paper Size:</w:t>
      </w:r>
      <w:r>
        <w:rPr>
          <w:szCs w:val="22"/>
        </w:rPr>
        <w:t xml:space="preserve"> 8.5 x 11 inches</w:t>
      </w:r>
      <w:r>
        <w:rPr>
          <w:szCs w:val="22"/>
        </w:rPr>
        <w:tab/>
      </w:r>
      <w:r>
        <w:rPr>
          <w:szCs w:val="22"/>
        </w:rPr>
        <w:tab/>
      </w:r>
      <w:r w:rsidRPr="009635BD">
        <w:rPr>
          <w:b/>
          <w:bCs/>
          <w:szCs w:val="22"/>
        </w:rPr>
        <w:t>Spacing:</w:t>
      </w:r>
      <w:r>
        <w:rPr>
          <w:szCs w:val="22"/>
        </w:rPr>
        <w:t xml:space="preserve"> single spaced</w:t>
      </w:r>
      <w:r w:rsidR="005127A9">
        <w:rPr>
          <w:szCs w:val="22"/>
        </w:rPr>
        <w:tab/>
      </w:r>
      <w:r w:rsidR="005127A9">
        <w:rPr>
          <w:szCs w:val="22"/>
        </w:rPr>
        <w:tab/>
      </w:r>
      <w:r w:rsidR="005127A9">
        <w:rPr>
          <w:szCs w:val="22"/>
        </w:rPr>
        <w:tab/>
      </w:r>
      <w:r w:rsidR="007878FF" w:rsidRPr="003A2AB0">
        <w:rPr>
          <w:b/>
          <w:bCs/>
          <w:szCs w:val="22"/>
        </w:rPr>
        <w:t>M</w:t>
      </w:r>
      <w:r w:rsidR="007878FF" w:rsidRPr="002B5DA3">
        <w:rPr>
          <w:b/>
          <w:bCs/>
          <w:szCs w:val="22"/>
        </w:rPr>
        <w:t>argins</w:t>
      </w:r>
      <w:r w:rsidR="007878FF" w:rsidRPr="003A2AB0">
        <w:rPr>
          <w:b/>
          <w:bCs/>
          <w:szCs w:val="22"/>
        </w:rPr>
        <w:t>:</w:t>
      </w:r>
      <w:r w:rsidR="007878FF">
        <w:rPr>
          <w:szCs w:val="22"/>
        </w:rPr>
        <w:t xml:space="preserve"> 1</w:t>
      </w:r>
      <w:r w:rsidR="007878FF" w:rsidRPr="002B5DA3">
        <w:rPr>
          <w:szCs w:val="22"/>
        </w:rPr>
        <w:t xml:space="preserve"> inch on all sides</w:t>
      </w:r>
    </w:p>
    <w:p w14:paraId="1B666AFA" w14:textId="77777777" w:rsidR="005127A9" w:rsidRDefault="005127A9" w:rsidP="007878FF">
      <w:pPr>
        <w:spacing w:before="0" w:beforeAutospacing="0" w:after="0" w:afterAutospacing="0"/>
        <w:rPr>
          <w:szCs w:val="22"/>
        </w:rPr>
      </w:pPr>
    </w:p>
    <w:p w14:paraId="74CDC0D4" w14:textId="4322AE65" w:rsidR="003A4F66" w:rsidRPr="005127A9" w:rsidRDefault="003A4F66" w:rsidP="00502450">
      <w:pPr>
        <w:spacing w:before="0" w:beforeAutospacing="0" w:after="0" w:afterAutospacing="0"/>
        <w:rPr>
          <w:b/>
          <w:bCs/>
        </w:rPr>
      </w:pPr>
      <w:r w:rsidRPr="005127A9">
        <w:rPr>
          <w:b/>
          <w:bCs/>
        </w:rPr>
        <w:t xml:space="preserve">The </w:t>
      </w:r>
      <w:r w:rsidR="009635BD" w:rsidRPr="005127A9">
        <w:rPr>
          <w:b/>
          <w:bCs/>
        </w:rPr>
        <w:t>White Paper</w:t>
      </w:r>
      <w:r w:rsidRPr="005127A9">
        <w:rPr>
          <w:b/>
          <w:bCs/>
        </w:rPr>
        <w:t xml:space="preserve"> consists of</w:t>
      </w:r>
      <w:r w:rsidR="0062241D" w:rsidRPr="005127A9">
        <w:rPr>
          <w:b/>
          <w:bCs/>
        </w:rPr>
        <w:t xml:space="preserve"> </w:t>
      </w:r>
      <w:r w:rsidR="00392DF8" w:rsidRPr="005127A9">
        <w:rPr>
          <w:b/>
          <w:bCs/>
        </w:rPr>
        <w:t>9</w:t>
      </w:r>
      <w:r w:rsidR="0062241D" w:rsidRPr="005127A9">
        <w:rPr>
          <w:b/>
          <w:bCs/>
        </w:rPr>
        <w:t xml:space="preserve"> </w:t>
      </w:r>
      <w:r w:rsidRPr="005127A9">
        <w:rPr>
          <w:b/>
          <w:bCs/>
        </w:rPr>
        <w:t>part</w:t>
      </w:r>
      <w:r w:rsidR="00392DF8" w:rsidRPr="005127A9">
        <w:rPr>
          <w:b/>
          <w:bCs/>
        </w:rPr>
        <w:t>s</w:t>
      </w:r>
      <w:r w:rsidR="005127A9">
        <w:rPr>
          <w:b/>
          <w:bCs/>
        </w:rPr>
        <w:t>:</w:t>
      </w:r>
    </w:p>
    <w:tbl>
      <w:tblPr>
        <w:tblStyle w:val="TableGrid"/>
        <w:tblW w:w="0" w:type="auto"/>
        <w:tblLook w:val="04A0" w:firstRow="1" w:lastRow="0" w:firstColumn="1" w:lastColumn="0" w:noHBand="0" w:noVBand="1"/>
      </w:tblPr>
      <w:tblGrid>
        <w:gridCol w:w="2425"/>
        <w:gridCol w:w="1260"/>
        <w:gridCol w:w="9000"/>
      </w:tblGrid>
      <w:tr w:rsidR="008D4878" w:rsidRPr="0042542D" w14:paraId="134DC964" w14:textId="77777777" w:rsidTr="008D4878">
        <w:trPr>
          <w:tblHeader/>
        </w:trPr>
        <w:tc>
          <w:tcPr>
            <w:tcW w:w="2425" w:type="dxa"/>
            <w:shd w:val="clear" w:color="auto" w:fill="B4C6E7" w:themeFill="accent1" w:themeFillTint="66"/>
          </w:tcPr>
          <w:p w14:paraId="6D77E79B" w14:textId="2801FB19" w:rsidR="008D4878" w:rsidRPr="0042542D" w:rsidRDefault="008D4878" w:rsidP="00502450">
            <w:pPr>
              <w:spacing w:before="0" w:beforeAutospacing="0" w:after="0" w:afterAutospacing="0"/>
              <w:rPr>
                <w:b/>
                <w:bCs/>
                <w:sz w:val="20"/>
                <w:szCs w:val="20"/>
              </w:rPr>
            </w:pPr>
            <w:r w:rsidRPr="0042542D">
              <w:rPr>
                <w:b/>
                <w:bCs/>
                <w:sz w:val="20"/>
                <w:szCs w:val="20"/>
              </w:rPr>
              <w:t>Component</w:t>
            </w:r>
          </w:p>
        </w:tc>
        <w:tc>
          <w:tcPr>
            <w:tcW w:w="1260" w:type="dxa"/>
            <w:shd w:val="clear" w:color="auto" w:fill="B4C6E7" w:themeFill="accent1" w:themeFillTint="66"/>
          </w:tcPr>
          <w:p w14:paraId="2BFD05D1" w14:textId="5AF8843A" w:rsidR="008D4878" w:rsidRPr="0042542D" w:rsidRDefault="008D4878" w:rsidP="00502450">
            <w:pPr>
              <w:spacing w:before="0" w:beforeAutospacing="0" w:after="0" w:afterAutospacing="0"/>
              <w:rPr>
                <w:b/>
                <w:bCs/>
                <w:sz w:val="20"/>
                <w:szCs w:val="20"/>
              </w:rPr>
            </w:pPr>
            <w:r w:rsidRPr="0042542D">
              <w:rPr>
                <w:b/>
                <w:bCs/>
                <w:sz w:val="20"/>
                <w:szCs w:val="20"/>
              </w:rPr>
              <w:t>Length</w:t>
            </w:r>
          </w:p>
        </w:tc>
        <w:tc>
          <w:tcPr>
            <w:tcW w:w="9000" w:type="dxa"/>
            <w:shd w:val="clear" w:color="auto" w:fill="B4C6E7" w:themeFill="accent1" w:themeFillTint="66"/>
          </w:tcPr>
          <w:p w14:paraId="19ACBFFB" w14:textId="37109F95" w:rsidR="008D4878" w:rsidRPr="0042542D" w:rsidRDefault="008D4878" w:rsidP="008D4878">
            <w:pPr>
              <w:spacing w:before="0" w:beforeAutospacing="0" w:after="0" w:afterAutospacing="0"/>
              <w:ind w:left="144"/>
              <w:rPr>
                <w:b/>
                <w:bCs/>
                <w:sz w:val="20"/>
                <w:szCs w:val="20"/>
              </w:rPr>
            </w:pPr>
            <w:r w:rsidRPr="0042542D">
              <w:rPr>
                <w:b/>
                <w:bCs/>
                <w:sz w:val="20"/>
                <w:szCs w:val="20"/>
              </w:rPr>
              <w:t>Content</w:t>
            </w:r>
          </w:p>
        </w:tc>
      </w:tr>
      <w:tr w:rsidR="003161E1" w:rsidRPr="00B429A8" w14:paraId="5D85006E" w14:textId="77777777" w:rsidTr="008D4878">
        <w:tc>
          <w:tcPr>
            <w:tcW w:w="2425" w:type="dxa"/>
          </w:tcPr>
          <w:p w14:paraId="72FE44B1" w14:textId="389BB767" w:rsidR="003161E1" w:rsidRPr="00B429A8" w:rsidRDefault="003161E1" w:rsidP="00502450">
            <w:pPr>
              <w:spacing w:before="0" w:beforeAutospacing="0" w:after="0" w:afterAutospacing="0"/>
              <w:rPr>
                <w:b/>
                <w:bCs/>
                <w:sz w:val="20"/>
                <w:szCs w:val="20"/>
              </w:rPr>
            </w:pPr>
            <w:r w:rsidRPr="00B429A8">
              <w:rPr>
                <w:b/>
                <w:bCs/>
                <w:sz w:val="20"/>
                <w:szCs w:val="20"/>
              </w:rPr>
              <w:t>Cover Page</w:t>
            </w:r>
          </w:p>
        </w:tc>
        <w:tc>
          <w:tcPr>
            <w:tcW w:w="1260" w:type="dxa"/>
          </w:tcPr>
          <w:p w14:paraId="1F9E3D94" w14:textId="388AA0E1" w:rsidR="003161E1" w:rsidRPr="00B429A8" w:rsidRDefault="003161E1" w:rsidP="00502450">
            <w:pPr>
              <w:spacing w:before="0" w:beforeAutospacing="0" w:after="0" w:afterAutospacing="0"/>
              <w:rPr>
                <w:sz w:val="20"/>
                <w:szCs w:val="20"/>
              </w:rPr>
            </w:pPr>
            <w:r w:rsidRPr="00B429A8">
              <w:rPr>
                <w:sz w:val="20"/>
                <w:szCs w:val="20"/>
              </w:rPr>
              <w:t>1 page</w:t>
            </w:r>
          </w:p>
        </w:tc>
        <w:tc>
          <w:tcPr>
            <w:tcW w:w="9000" w:type="dxa"/>
          </w:tcPr>
          <w:p w14:paraId="524FE214" w14:textId="77777777" w:rsidR="003161E1" w:rsidRPr="00B429A8" w:rsidRDefault="003161E1" w:rsidP="00B429A8">
            <w:pPr>
              <w:pStyle w:val="ListParagraph"/>
              <w:numPr>
                <w:ilvl w:val="0"/>
                <w:numId w:val="6"/>
              </w:numPr>
              <w:spacing w:before="0" w:beforeAutospacing="0" w:after="0" w:afterAutospacing="0"/>
              <w:ind w:left="144" w:hanging="144"/>
              <w:rPr>
                <w:sz w:val="20"/>
                <w:szCs w:val="20"/>
              </w:rPr>
            </w:pPr>
            <w:r w:rsidRPr="00B429A8">
              <w:rPr>
                <w:sz w:val="20"/>
                <w:szCs w:val="20"/>
              </w:rPr>
              <w:t>Applicant (PI) name</w:t>
            </w:r>
          </w:p>
          <w:p w14:paraId="5DA0ECCF" w14:textId="77777777" w:rsidR="003161E1" w:rsidRPr="00B429A8" w:rsidRDefault="003161E1" w:rsidP="00B429A8">
            <w:pPr>
              <w:pStyle w:val="ListParagraph"/>
              <w:numPr>
                <w:ilvl w:val="0"/>
                <w:numId w:val="6"/>
              </w:numPr>
              <w:spacing w:before="0" w:beforeAutospacing="0" w:after="0" w:afterAutospacing="0"/>
              <w:ind w:left="144" w:hanging="144"/>
              <w:rPr>
                <w:sz w:val="20"/>
                <w:szCs w:val="20"/>
              </w:rPr>
            </w:pPr>
            <w:r w:rsidRPr="00B429A8">
              <w:rPr>
                <w:sz w:val="20"/>
                <w:szCs w:val="20"/>
              </w:rPr>
              <w:t>University of New Hampshire</w:t>
            </w:r>
          </w:p>
          <w:p w14:paraId="01A9AF59" w14:textId="77777777" w:rsidR="003161E1" w:rsidRPr="00B429A8" w:rsidRDefault="003161E1" w:rsidP="00B429A8">
            <w:pPr>
              <w:pStyle w:val="ListParagraph"/>
              <w:numPr>
                <w:ilvl w:val="0"/>
                <w:numId w:val="6"/>
              </w:numPr>
              <w:spacing w:before="0" w:beforeAutospacing="0" w:after="0" w:afterAutospacing="0"/>
              <w:ind w:left="144" w:hanging="144"/>
              <w:rPr>
                <w:sz w:val="20"/>
                <w:szCs w:val="20"/>
              </w:rPr>
            </w:pPr>
            <w:r w:rsidRPr="00B429A8">
              <w:rPr>
                <w:sz w:val="20"/>
                <w:szCs w:val="20"/>
              </w:rPr>
              <w:t>Proposed title</w:t>
            </w:r>
          </w:p>
          <w:p w14:paraId="65B89D41" w14:textId="77777777" w:rsidR="003161E1" w:rsidRPr="00B429A8" w:rsidRDefault="003161E1" w:rsidP="00B429A8">
            <w:pPr>
              <w:pStyle w:val="ListParagraph"/>
              <w:numPr>
                <w:ilvl w:val="0"/>
                <w:numId w:val="6"/>
              </w:numPr>
              <w:spacing w:before="0" w:beforeAutospacing="0" w:after="0" w:afterAutospacing="0"/>
              <w:ind w:left="144" w:hanging="144"/>
              <w:rPr>
                <w:sz w:val="20"/>
                <w:szCs w:val="20"/>
              </w:rPr>
            </w:pPr>
            <w:r w:rsidRPr="00B429A8">
              <w:rPr>
                <w:sz w:val="20"/>
                <w:szCs w:val="20"/>
              </w:rPr>
              <w:t>Topic number addressed</w:t>
            </w:r>
          </w:p>
          <w:p w14:paraId="1EA40536" w14:textId="1568B113" w:rsidR="003161E1" w:rsidRDefault="003161E1" w:rsidP="00B429A8">
            <w:pPr>
              <w:pStyle w:val="ListParagraph"/>
              <w:numPr>
                <w:ilvl w:val="0"/>
                <w:numId w:val="6"/>
              </w:numPr>
              <w:spacing w:before="0" w:beforeAutospacing="0" w:after="0" w:afterAutospacing="0"/>
              <w:ind w:left="144" w:hanging="144"/>
              <w:rPr>
                <w:sz w:val="20"/>
                <w:szCs w:val="20"/>
              </w:rPr>
            </w:pPr>
            <w:r w:rsidRPr="00B429A8">
              <w:rPr>
                <w:sz w:val="20"/>
                <w:szCs w:val="20"/>
              </w:rPr>
              <w:t>Name of the program officer contacted about the proposed work (if engaged)</w:t>
            </w:r>
          </w:p>
          <w:p w14:paraId="6C5DF22D" w14:textId="5392D07B" w:rsidR="003161E1" w:rsidRPr="009F43BF" w:rsidRDefault="003161E1" w:rsidP="009F43BF">
            <w:pPr>
              <w:pStyle w:val="ListParagraph"/>
              <w:spacing w:before="0" w:beforeAutospacing="0" w:after="0" w:afterAutospacing="0"/>
              <w:ind w:left="144"/>
              <w:contextualSpacing w:val="0"/>
              <w:rPr>
                <w:i/>
                <w:iCs/>
                <w:sz w:val="18"/>
                <w:szCs w:val="18"/>
              </w:rPr>
            </w:pPr>
          </w:p>
          <w:p w14:paraId="4254D90C" w14:textId="3582BB31" w:rsidR="009F43BF" w:rsidRPr="003161E1" w:rsidRDefault="009F43BF" w:rsidP="009F43BF">
            <w:pPr>
              <w:pStyle w:val="ListParagraph"/>
              <w:spacing w:before="0" w:beforeAutospacing="0" w:after="40" w:afterAutospacing="0"/>
              <w:ind w:left="0"/>
              <w:contextualSpacing w:val="0"/>
              <w:rPr>
                <w:sz w:val="18"/>
                <w:szCs w:val="18"/>
              </w:rPr>
            </w:pPr>
            <w:r w:rsidRPr="009F43BF">
              <w:rPr>
                <w:i/>
                <w:iCs/>
                <w:sz w:val="18"/>
                <w:szCs w:val="18"/>
              </w:rPr>
              <w:t xml:space="preserve">Title should be </w:t>
            </w:r>
            <w:r w:rsidRPr="009F43BF">
              <w:rPr>
                <w:i/>
                <w:iCs/>
                <w:sz w:val="18"/>
                <w:szCs w:val="18"/>
              </w:rPr>
              <w:t xml:space="preserve">descriptive of the basic research </w:t>
            </w:r>
            <w:r w:rsidRPr="009F43BF">
              <w:rPr>
                <w:i/>
                <w:iCs/>
                <w:sz w:val="18"/>
                <w:szCs w:val="18"/>
              </w:rPr>
              <w:t>the project covers</w:t>
            </w:r>
            <w:r w:rsidRPr="009F43BF">
              <w:rPr>
                <w:i/>
                <w:iCs/>
                <w:sz w:val="18"/>
                <w:szCs w:val="18"/>
              </w:rPr>
              <w:t xml:space="preserve"> and not be merely a copy of the topic title.</w:t>
            </w:r>
          </w:p>
          <w:p w14:paraId="4EC7AEAD" w14:textId="587B9F5B" w:rsidR="003161E1" w:rsidRPr="003161E1" w:rsidRDefault="003161E1" w:rsidP="003161E1">
            <w:pPr>
              <w:spacing w:before="0" w:beforeAutospacing="0" w:after="0" w:afterAutospacing="0"/>
              <w:rPr>
                <w:sz w:val="18"/>
                <w:szCs w:val="18"/>
              </w:rPr>
            </w:pPr>
            <w:r w:rsidRPr="003161E1">
              <w:rPr>
                <w:i/>
                <w:iCs/>
                <w:sz w:val="18"/>
                <w:szCs w:val="18"/>
              </w:rPr>
              <w:t>Include a protective legend for proprietary information, if applicable.</w:t>
            </w:r>
          </w:p>
        </w:tc>
      </w:tr>
      <w:tr w:rsidR="003161E1" w:rsidRPr="00B429A8" w14:paraId="2EA9F502" w14:textId="77777777" w:rsidTr="0012557C">
        <w:trPr>
          <w:trHeight w:val="1700"/>
        </w:trPr>
        <w:tc>
          <w:tcPr>
            <w:tcW w:w="2425" w:type="dxa"/>
          </w:tcPr>
          <w:p w14:paraId="526E7724" w14:textId="73566E85" w:rsidR="003161E1" w:rsidRPr="00B429A8" w:rsidRDefault="003161E1" w:rsidP="00502450">
            <w:pPr>
              <w:spacing w:before="0" w:beforeAutospacing="0" w:after="0" w:afterAutospacing="0"/>
              <w:rPr>
                <w:sz w:val="20"/>
                <w:szCs w:val="20"/>
              </w:rPr>
            </w:pPr>
            <w:r w:rsidRPr="00B429A8">
              <w:rPr>
                <w:b/>
                <w:bCs/>
                <w:sz w:val="20"/>
                <w:szCs w:val="20"/>
              </w:rPr>
              <w:t>Abstract</w:t>
            </w:r>
            <w:r w:rsidRPr="00B429A8">
              <w:rPr>
                <w:sz w:val="20"/>
                <w:szCs w:val="20"/>
              </w:rPr>
              <w:t xml:space="preserve"> </w:t>
            </w:r>
          </w:p>
        </w:tc>
        <w:tc>
          <w:tcPr>
            <w:tcW w:w="1260" w:type="dxa"/>
          </w:tcPr>
          <w:p w14:paraId="72DD9197" w14:textId="77417E67" w:rsidR="003161E1" w:rsidRPr="00B429A8" w:rsidRDefault="003161E1" w:rsidP="00502450">
            <w:pPr>
              <w:spacing w:before="0" w:beforeAutospacing="0" w:after="0" w:afterAutospacing="0"/>
              <w:rPr>
                <w:sz w:val="20"/>
                <w:szCs w:val="20"/>
              </w:rPr>
            </w:pPr>
            <w:r w:rsidRPr="00B429A8">
              <w:rPr>
                <w:sz w:val="20"/>
                <w:szCs w:val="20"/>
              </w:rPr>
              <w:t>&lt; 300 words</w:t>
            </w:r>
          </w:p>
        </w:tc>
        <w:tc>
          <w:tcPr>
            <w:tcW w:w="9000" w:type="dxa"/>
          </w:tcPr>
          <w:p w14:paraId="0A9AABEF" w14:textId="77777777" w:rsidR="003161E1" w:rsidRDefault="003161E1" w:rsidP="00636A16">
            <w:pPr>
              <w:pStyle w:val="ListParagraph"/>
              <w:spacing w:before="0" w:beforeAutospacing="0" w:after="0" w:afterAutospacing="0"/>
              <w:ind w:left="0"/>
              <w:rPr>
                <w:sz w:val="20"/>
                <w:szCs w:val="20"/>
              </w:rPr>
            </w:pPr>
            <w:r w:rsidRPr="00B429A8">
              <w:rPr>
                <w:sz w:val="20"/>
                <w:szCs w:val="20"/>
              </w:rPr>
              <w:t xml:space="preserve">Describe the </w:t>
            </w:r>
          </w:p>
          <w:p w14:paraId="6AC2AD6A" w14:textId="77777777" w:rsidR="003161E1" w:rsidRDefault="003161E1" w:rsidP="00636A16">
            <w:pPr>
              <w:pStyle w:val="ListParagraph"/>
              <w:numPr>
                <w:ilvl w:val="1"/>
                <w:numId w:val="11"/>
              </w:numPr>
              <w:spacing w:before="0" w:beforeAutospacing="0" w:after="0" w:afterAutospacing="0"/>
              <w:ind w:left="288" w:hanging="144"/>
              <w:rPr>
                <w:sz w:val="20"/>
                <w:szCs w:val="20"/>
              </w:rPr>
            </w:pPr>
            <w:r w:rsidRPr="00B429A8">
              <w:rPr>
                <w:sz w:val="20"/>
                <w:szCs w:val="20"/>
              </w:rPr>
              <w:t>research problem and objective</w:t>
            </w:r>
          </w:p>
          <w:p w14:paraId="4983A12F" w14:textId="77777777" w:rsidR="003161E1" w:rsidRDefault="003161E1" w:rsidP="00636A16">
            <w:pPr>
              <w:pStyle w:val="ListParagraph"/>
              <w:numPr>
                <w:ilvl w:val="1"/>
                <w:numId w:val="11"/>
              </w:numPr>
              <w:spacing w:before="0" w:beforeAutospacing="0" w:after="0" w:afterAutospacing="0"/>
              <w:ind w:left="288" w:hanging="144"/>
              <w:rPr>
                <w:sz w:val="20"/>
                <w:szCs w:val="20"/>
              </w:rPr>
            </w:pPr>
            <w:r w:rsidRPr="00B429A8">
              <w:rPr>
                <w:sz w:val="20"/>
                <w:szCs w:val="20"/>
              </w:rPr>
              <w:t>technical approaches</w:t>
            </w:r>
          </w:p>
          <w:p w14:paraId="6D43DF7A" w14:textId="5FE12E60" w:rsidR="003161E1" w:rsidRDefault="003161E1" w:rsidP="00636A16">
            <w:pPr>
              <w:pStyle w:val="ListParagraph"/>
              <w:numPr>
                <w:ilvl w:val="1"/>
                <w:numId w:val="11"/>
              </w:numPr>
              <w:spacing w:before="0" w:beforeAutospacing="0" w:after="0" w:afterAutospacing="0"/>
              <w:ind w:left="288" w:hanging="144"/>
              <w:rPr>
                <w:sz w:val="20"/>
                <w:szCs w:val="20"/>
              </w:rPr>
            </w:pPr>
            <w:r w:rsidRPr="00B429A8">
              <w:rPr>
                <w:sz w:val="20"/>
                <w:szCs w:val="20"/>
              </w:rPr>
              <w:t>anticipated outcomes of the research</w:t>
            </w:r>
          </w:p>
          <w:p w14:paraId="5CBCF7CF" w14:textId="77777777" w:rsidR="003161E1" w:rsidRPr="003161E1" w:rsidRDefault="003161E1" w:rsidP="003161E1">
            <w:pPr>
              <w:pStyle w:val="ListParagraph"/>
              <w:spacing w:before="0" w:beforeAutospacing="0" w:after="0" w:afterAutospacing="0"/>
              <w:ind w:left="360"/>
              <w:rPr>
                <w:i/>
                <w:iCs/>
                <w:sz w:val="18"/>
                <w:szCs w:val="18"/>
              </w:rPr>
            </w:pPr>
          </w:p>
          <w:p w14:paraId="34FB7AFC" w14:textId="59CB7492" w:rsidR="003161E1" w:rsidRPr="003161E1" w:rsidRDefault="003161E1" w:rsidP="0042542D">
            <w:pPr>
              <w:spacing w:before="0" w:beforeAutospacing="0" w:after="0" w:afterAutospacing="0"/>
              <w:rPr>
                <w:sz w:val="18"/>
                <w:szCs w:val="18"/>
              </w:rPr>
            </w:pPr>
            <w:r w:rsidRPr="003161E1">
              <w:rPr>
                <w:i/>
                <w:iCs/>
                <w:sz w:val="18"/>
                <w:szCs w:val="18"/>
              </w:rPr>
              <w:t>The abstract must be submitted without proprietary restrictions. Therefore, this non-proprietary abstract must be a version that is releasable under the Freedom of Information Act without changes</w:t>
            </w:r>
          </w:p>
        </w:tc>
      </w:tr>
      <w:tr w:rsidR="003161E1" w:rsidRPr="00B429A8" w14:paraId="6ABAE1CA" w14:textId="77777777" w:rsidTr="0012557C">
        <w:trPr>
          <w:trHeight w:val="1700"/>
        </w:trPr>
        <w:tc>
          <w:tcPr>
            <w:tcW w:w="2425" w:type="dxa"/>
          </w:tcPr>
          <w:p w14:paraId="492910F0" w14:textId="61B2C9F9" w:rsidR="003161E1" w:rsidRPr="00B429A8" w:rsidRDefault="003161E1" w:rsidP="00502450">
            <w:pPr>
              <w:spacing w:before="0" w:beforeAutospacing="0" w:after="0" w:afterAutospacing="0"/>
              <w:rPr>
                <w:sz w:val="20"/>
                <w:szCs w:val="20"/>
              </w:rPr>
            </w:pPr>
            <w:r w:rsidRPr="00B429A8">
              <w:rPr>
                <w:b/>
                <w:bCs/>
                <w:sz w:val="20"/>
                <w:szCs w:val="20"/>
              </w:rPr>
              <w:t>Program Description Narrative</w:t>
            </w:r>
          </w:p>
        </w:tc>
        <w:tc>
          <w:tcPr>
            <w:tcW w:w="1260" w:type="dxa"/>
          </w:tcPr>
          <w:p w14:paraId="477B9E67" w14:textId="2F5A8F7F" w:rsidR="003161E1" w:rsidRPr="00B429A8" w:rsidRDefault="003161E1" w:rsidP="00502450">
            <w:pPr>
              <w:spacing w:before="0" w:beforeAutospacing="0" w:after="0" w:afterAutospacing="0"/>
              <w:rPr>
                <w:sz w:val="20"/>
                <w:szCs w:val="20"/>
              </w:rPr>
            </w:pPr>
            <w:r w:rsidRPr="00B429A8">
              <w:rPr>
                <w:sz w:val="20"/>
                <w:szCs w:val="20"/>
              </w:rPr>
              <w:t>&lt; 3 pages</w:t>
            </w:r>
          </w:p>
        </w:tc>
        <w:tc>
          <w:tcPr>
            <w:tcW w:w="9000" w:type="dxa"/>
          </w:tcPr>
          <w:p w14:paraId="5E1176C5" w14:textId="77777777" w:rsidR="003161E1" w:rsidRPr="00B429A8" w:rsidRDefault="003161E1" w:rsidP="00B429A8">
            <w:pPr>
              <w:pStyle w:val="ListParagraph"/>
              <w:numPr>
                <w:ilvl w:val="0"/>
                <w:numId w:val="4"/>
              </w:numPr>
              <w:spacing w:before="0" w:beforeAutospacing="0" w:after="0" w:afterAutospacing="0"/>
              <w:ind w:left="144" w:hanging="144"/>
              <w:rPr>
                <w:sz w:val="20"/>
                <w:szCs w:val="20"/>
              </w:rPr>
            </w:pPr>
            <w:r w:rsidRPr="00B429A8">
              <w:rPr>
                <w:sz w:val="20"/>
                <w:szCs w:val="20"/>
              </w:rPr>
              <w:t xml:space="preserve">State the defense challenge or topic area of research. </w:t>
            </w:r>
          </w:p>
          <w:p w14:paraId="5F063DEE" w14:textId="77777777" w:rsidR="003161E1" w:rsidRPr="00B429A8" w:rsidRDefault="003161E1" w:rsidP="00B429A8">
            <w:pPr>
              <w:pStyle w:val="ListParagraph"/>
              <w:numPr>
                <w:ilvl w:val="0"/>
                <w:numId w:val="4"/>
              </w:numPr>
              <w:spacing w:before="0" w:beforeAutospacing="0" w:after="0" w:afterAutospacing="0"/>
              <w:ind w:left="144" w:hanging="144"/>
              <w:rPr>
                <w:sz w:val="20"/>
                <w:szCs w:val="20"/>
              </w:rPr>
            </w:pPr>
            <w:r w:rsidRPr="00B429A8">
              <w:rPr>
                <w:sz w:val="20"/>
                <w:szCs w:val="20"/>
              </w:rPr>
              <w:t xml:space="preserve">Describe the basic scientific research approach. Summarize the state of the field and describe what is innovative about the proposed approach.  What results, new knowledge, or insights might this approach afford compared to alternate approaches other researchers in this field have taken. </w:t>
            </w:r>
          </w:p>
          <w:p w14:paraId="699570C3" w14:textId="2513E00D" w:rsidR="003161E1" w:rsidRDefault="003161E1" w:rsidP="00B429A8">
            <w:pPr>
              <w:pStyle w:val="ListParagraph"/>
              <w:numPr>
                <w:ilvl w:val="0"/>
                <w:numId w:val="4"/>
              </w:numPr>
              <w:spacing w:before="0" w:beforeAutospacing="0" w:after="0" w:afterAutospacing="0"/>
              <w:ind w:left="144" w:hanging="144"/>
              <w:rPr>
                <w:sz w:val="20"/>
                <w:szCs w:val="20"/>
              </w:rPr>
            </w:pPr>
            <w:r w:rsidRPr="00B429A8">
              <w:rPr>
                <w:sz w:val="20"/>
                <w:szCs w:val="20"/>
              </w:rPr>
              <w:t xml:space="preserve">Include approximate yearly costs for the project. </w:t>
            </w:r>
          </w:p>
          <w:p w14:paraId="06872C31" w14:textId="77777777" w:rsidR="003161E1" w:rsidRPr="003161E1" w:rsidRDefault="003161E1" w:rsidP="003161E1">
            <w:pPr>
              <w:pStyle w:val="ListParagraph"/>
              <w:spacing w:before="0" w:beforeAutospacing="0" w:after="0" w:afterAutospacing="0"/>
              <w:ind w:left="144"/>
              <w:rPr>
                <w:sz w:val="18"/>
                <w:szCs w:val="18"/>
              </w:rPr>
            </w:pPr>
          </w:p>
          <w:p w14:paraId="6F60AC32" w14:textId="0D82AF8D" w:rsidR="003161E1" w:rsidRPr="003161E1" w:rsidRDefault="003161E1" w:rsidP="00502450">
            <w:pPr>
              <w:spacing w:before="0" w:beforeAutospacing="0" w:after="0" w:afterAutospacing="0"/>
              <w:rPr>
                <w:i/>
                <w:iCs/>
                <w:sz w:val="20"/>
                <w:szCs w:val="20"/>
              </w:rPr>
            </w:pPr>
            <w:r w:rsidRPr="003161E1">
              <w:rPr>
                <w:i/>
                <w:iCs/>
                <w:sz w:val="18"/>
                <w:szCs w:val="18"/>
              </w:rPr>
              <w:t>Reference citations are not required but may be included within the three-page limit.</w:t>
            </w:r>
          </w:p>
        </w:tc>
      </w:tr>
      <w:tr w:rsidR="003161E1" w:rsidRPr="00B429A8" w14:paraId="49D1E416" w14:textId="77777777" w:rsidTr="008D4878">
        <w:tc>
          <w:tcPr>
            <w:tcW w:w="2425" w:type="dxa"/>
          </w:tcPr>
          <w:p w14:paraId="1E74E451" w14:textId="6CA8C53A" w:rsidR="003161E1" w:rsidRPr="00B429A8" w:rsidRDefault="003161E1" w:rsidP="00502450">
            <w:pPr>
              <w:spacing w:before="0" w:beforeAutospacing="0" w:after="0" w:afterAutospacing="0"/>
              <w:rPr>
                <w:sz w:val="20"/>
                <w:szCs w:val="20"/>
              </w:rPr>
            </w:pPr>
            <w:r w:rsidRPr="00B429A8">
              <w:rPr>
                <w:b/>
                <w:bCs/>
                <w:iCs/>
                <w:sz w:val="20"/>
                <w:szCs w:val="20"/>
              </w:rPr>
              <w:t>Collaboration Composition Statement</w:t>
            </w:r>
          </w:p>
        </w:tc>
        <w:tc>
          <w:tcPr>
            <w:tcW w:w="1260" w:type="dxa"/>
          </w:tcPr>
          <w:p w14:paraId="0567BA6A" w14:textId="4725A225" w:rsidR="003161E1" w:rsidRPr="00B429A8" w:rsidRDefault="003161E1" w:rsidP="00502450">
            <w:pPr>
              <w:spacing w:before="0" w:beforeAutospacing="0" w:after="0" w:afterAutospacing="0"/>
              <w:rPr>
                <w:sz w:val="20"/>
                <w:szCs w:val="20"/>
              </w:rPr>
            </w:pPr>
            <w:r w:rsidRPr="00B429A8">
              <w:rPr>
                <w:sz w:val="20"/>
                <w:szCs w:val="20"/>
              </w:rPr>
              <w:t>&lt; 1 page</w:t>
            </w:r>
          </w:p>
        </w:tc>
        <w:tc>
          <w:tcPr>
            <w:tcW w:w="9000" w:type="dxa"/>
          </w:tcPr>
          <w:p w14:paraId="23F719BE" w14:textId="77777777" w:rsidR="003161E1" w:rsidRDefault="003161E1" w:rsidP="003161E1">
            <w:pPr>
              <w:pStyle w:val="ListParagraph"/>
              <w:numPr>
                <w:ilvl w:val="0"/>
                <w:numId w:val="7"/>
              </w:numPr>
              <w:spacing w:before="0" w:beforeAutospacing="0" w:after="0" w:afterAutospacing="0"/>
              <w:ind w:left="144" w:hanging="144"/>
              <w:rPr>
                <w:sz w:val="20"/>
                <w:szCs w:val="20"/>
              </w:rPr>
            </w:pPr>
            <w:r w:rsidRPr="00493323">
              <w:rPr>
                <w:sz w:val="20"/>
                <w:szCs w:val="20"/>
              </w:rPr>
              <w:t>D</w:t>
            </w:r>
            <w:r w:rsidRPr="00493323">
              <w:rPr>
                <w:sz w:val="20"/>
                <w:szCs w:val="20"/>
              </w:rPr>
              <w:t xml:space="preserve">escribe the composition of the collaboration and how the collaborator will provide mentorship. </w:t>
            </w:r>
          </w:p>
          <w:p w14:paraId="4DAEE69D" w14:textId="37ED4183" w:rsidR="003161E1" w:rsidRPr="00B429A8" w:rsidRDefault="003161E1" w:rsidP="0012557C">
            <w:pPr>
              <w:pStyle w:val="ListParagraph"/>
              <w:numPr>
                <w:ilvl w:val="0"/>
                <w:numId w:val="7"/>
              </w:numPr>
              <w:spacing w:before="0" w:beforeAutospacing="0" w:after="40" w:afterAutospacing="0"/>
              <w:ind w:left="144" w:hanging="144"/>
              <w:contextualSpacing w:val="0"/>
              <w:rPr>
                <w:sz w:val="20"/>
                <w:szCs w:val="20"/>
              </w:rPr>
            </w:pPr>
            <w:r w:rsidRPr="00493323">
              <w:rPr>
                <w:sz w:val="20"/>
                <w:szCs w:val="20"/>
              </w:rPr>
              <w:t>Describe how the collaboration fulfills the purpose of DEPSCoR.</w:t>
            </w:r>
          </w:p>
        </w:tc>
      </w:tr>
      <w:tr w:rsidR="003161E1" w:rsidRPr="00B429A8" w14:paraId="62DCF7DA" w14:textId="77777777" w:rsidTr="0012557C">
        <w:trPr>
          <w:trHeight w:val="593"/>
        </w:trPr>
        <w:tc>
          <w:tcPr>
            <w:tcW w:w="2425" w:type="dxa"/>
          </w:tcPr>
          <w:p w14:paraId="1427EBAC" w14:textId="528D4498" w:rsidR="003161E1" w:rsidRPr="00B429A8" w:rsidRDefault="003161E1" w:rsidP="00502450">
            <w:pPr>
              <w:spacing w:before="0" w:beforeAutospacing="0" w:after="0" w:afterAutospacing="0"/>
              <w:rPr>
                <w:sz w:val="20"/>
                <w:szCs w:val="20"/>
              </w:rPr>
            </w:pPr>
            <w:r w:rsidRPr="00B429A8">
              <w:rPr>
                <w:b/>
                <w:bCs/>
                <w:iCs/>
                <w:sz w:val="20"/>
                <w:szCs w:val="20"/>
              </w:rPr>
              <w:t>Basic Research Statement</w:t>
            </w:r>
          </w:p>
        </w:tc>
        <w:tc>
          <w:tcPr>
            <w:tcW w:w="1260" w:type="dxa"/>
          </w:tcPr>
          <w:p w14:paraId="5A88EA7E" w14:textId="4F86B121" w:rsidR="003161E1" w:rsidRPr="00B429A8" w:rsidRDefault="003161E1" w:rsidP="00502450">
            <w:pPr>
              <w:spacing w:before="0" w:beforeAutospacing="0" w:after="0" w:afterAutospacing="0"/>
              <w:rPr>
                <w:sz w:val="20"/>
                <w:szCs w:val="20"/>
              </w:rPr>
            </w:pPr>
            <w:r w:rsidRPr="00B429A8">
              <w:rPr>
                <w:sz w:val="20"/>
                <w:szCs w:val="20"/>
              </w:rPr>
              <w:t>&lt; 1 page</w:t>
            </w:r>
          </w:p>
        </w:tc>
        <w:tc>
          <w:tcPr>
            <w:tcW w:w="9000" w:type="dxa"/>
          </w:tcPr>
          <w:p w14:paraId="109B563F" w14:textId="77777777" w:rsidR="003161E1" w:rsidRDefault="003161E1" w:rsidP="003161E1">
            <w:pPr>
              <w:pStyle w:val="ListParagraph"/>
              <w:numPr>
                <w:ilvl w:val="0"/>
                <w:numId w:val="7"/>
              </w:numPr>
              <w:tabs>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144" w:hanging="144"/>
              <w:jc w:val="both"/>
              <w:rPr>
                <w:sz w:val="20"/>
                <w:szCs w:val="20"/>
              </w:rPr>
            </w:pPr>
            <w:r w:rsidRPr="00010864">
              <w:rPr>
                <w:sz w:val="20"/>
                <w:szCs w:val="20"/>
              </w:rPr>
              <w:t xml:space="preserve">Describe how the proposed research meets the DoD definition of </w:t>
            </w:r>
            <w:r w:rsidRPr="00010864">
              <w:rPr>
                <w:rFonts w:ascii="Calibri" w:hAnsi="Calibri" w:cs="Calibri"/>
                <w:sz w:val="20"/>
                <w:szCs w:val="20"/>
              </w:rPr>
              <w:t>basi</w:t>
            </w:r>
            <w:r w:rsidRPr="00010864">
              <w:rPr>
                <w:rFonts w:ascii="Calibri" w:hAnsi="Calibri" w:cs="Calibri"/>
                <w:sz w:val="20"/>
                <w:szCs w:val="20"/>
              </w:rPr>
              <w:t>c</w:t>
            </w:r>
            <w:r w:rsidRPr="00010864">
              <w:rPr>
                <w:rFonts w:ascii="Calibri" w:hAnsi="Calibri" w:cs="Calibri"/>
                <w:sz w:val="20"/>
                <w:szCs w:val="20"/>
              </w:rPr>
              <w:t xml:space="preserve"> r</w:t>
            </w:r>
            <w:r w:rsidRPr="00010864">
              <w:rPr>
                <w:rFonts w:ascii="Calibri" w:hAnsi="Calibri" w:cs="Calibri"/>
                <w:sz w:val="20"/>
                <w:szCs w:val="20"/>
              </w:rPr>
              <w:t>e</w:t>
            </w:r>
            <w:r w:rsidRPr="00010864">
              <w:rPr>
                <w:rFonts w:ascii="Calibri" w:hAnsi="Calibri" w:cs="Calibri"/>
                <w:sz w:val="20"/>
                <w:szCs w:val="20"/>
              </w:rPr>
              <w:t>s</w:t>
            </w:r>
            <w:r w:rsidRPr="00010864">
              <w:rPr>
                <w:rFonts w:ascii="Calibri" w:hAnsi="Calibri" w:cs="Calibri"/>
                <w:sz w:val="20"/>
                <w:szCs w:val="20"/>
              </w:rPr>
              <w:t>e</w:t>
            </w:r>
            <w:r w:rsidRPr="00010864">
              <w:rPr>
                <w:rFonts w:ascii="Calibri" w:hAnsi="Calibri" w:cs="Calibri"/>
                <w:sz w:val="20"/>
                <w:szCs w:val="20"/>
              </w:rPr>
              <w:t>arch</w:t>
            </w:r>
            <w:r w:rsidRPr="00010864">
              <w:rPr>
                <w:rFonts w:ascii="Calibri" w:hAnsi="Calibri" w:cs="Calibri"/>
                <w:sz w:val="20"/>
                <w:szCs w:val="20"/>
              </w:rPr>
              <w:t>.</w:t>
            </w:r>
            <w:r w:rsidRPr="00010864">
              <w:rPr>
                <w:sz w:val="20"/>
                <w:szCs w:val="20"/>
              </w:rPr>
              <w:t xml:space="preserve"> </w:t>
            </w:r>
          </w:p>
          <w:p w14:paraId="6D5B4E6F" w14:textId="69C39E43" w:rsidR="003161E1" w:rsidRPr="00B429A8" w:rsidRDefault="003161E1" w:rsidP="003161E1">
            <w:pPr>
              <w:pStyle w:val="ListParagraph"/>
              <w:numPr>
                <w:ilvl w:val="0"/>
                <w:numId w:val="7"/>
              </w:numPr>
              <w:tabs>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144" w:hanging="144"/>
              <w:jc w:val="both"/>
              <w:rPr>
                <w:sz w:val="20"/>
                <w:szCs w:val="20"/>
              </w:rPr>
            </w:pPr>
            <w:r w:rsidRPr="00010864">
              <w:rPr>
                <w:sz w:val="20"/>
                <w:szCs w:val="20"/>
              </w:rPr>
              <w:t>Describe the extraordinary outcomes that may be achieved as a result of the proposed project.</w:t>
            </w:r>
          </w:p>
        </w:tc>
      </w:tr>
      <w:tr w:rsidR="003161E1" w:rsidRPr="00B429A8" w14:paraId="5EDC8290" w14:textId="77777777" w:rsidTr="005127A9">
        <w:trPr>
          <w:trHeight w:val="683"/>
        </w:trPr>
        <w:tc>
          <w:tcPr>
            <w:tcW w:w="2425" w:type="dxa"/>
          </w:tcPr>
          <w:p w14:paraId="521D4607" w14:textId="47EE7D24" w:rsidR="003161E1" w:rsidRPr="00B429A8" w:rsidRDefault="003161E1" w:rsidP="00502450">
            <w:pPr>
              <w:spacing w:before="0" w:beforeAutospacing="0" w:after="0" w:afterAutospacing="0"/>
              <w:rPr>
                <w:sz w:val="20"/>
                <w:szCs w:val="20"/>
              </w:rPr>
            </w:pPr>
            <w:r w:rsidRPr="00B429A8">
              <w:rPr>
                <w:b/>
                <w:bCs/>
                <w:sz w:val="20"/>
                <w:szCs w:val="20"/>
              </w:rPr>
              <w:lastRenderedPageBreak/>
              <w:t>An</w:t>
            </w:r>
            <w:r w:rsidRPr="00B429A8">
              <w:rPr>
                <w:b/>
                <w:bCs/>
                <w:sz w:val="20"/>
                <w:szCs w:val="20"/>
              </w:rPr>
              <w:t>ticipated human or animal subject research</w:t>
            </w:r>
          </w:p>
        </w:tc>
        <w:tc>
          <w:tcPr>
            <w:tcW w:w="1260" w:type="dxa"/>
          </w:tcPr>
          <w:p w14:paraId="48146098" w14:textId="244994D5" w:rsidR="003161E1" w:rsidRPr="00B429A8" w:rsidRDefault="003161E1" w:rsidP="00502450">
            <w:pPr>
              <w:spacing w:before="0" w:beforeAutospacing="0" w:after="0" w:afterAutospacing="0"/>
              <w:rPr>
                <w:sz w:val="20"/>
                <w:szCs w:val="20"/>
              </w:rPr>
            </w:pPr>
            <w:r w:rsidRPr="00B429A8">
              <w:rPr>
                <w:sz w:val="20"/>
                <w:szCs w:val="20"/>
              </w:rPr>
              <w:t>&lt; 1 page</w:t>
            </w:r>
          </w:p>
        </w:tc>
        <w:tc>
          <w:tcPr>
            <w:tcW w:w="9000" w:type="dxa"/>
          </w:tcPr>
          <w:p w14:paraId="19C44BBB" w14:textId="54F063EC" w:rsidR="003161E1" w:rsidRDefault="003161E1" w:rsidP="00502450">
            <w:pPr>
              <w:spacing w:before="0" w:beforeAutospacing="0" w:after="0" w:afterAutospacing="0"/>
              <w:rPr>
                <w:sz w:val="20"/>
                <w:szCs w:val="20"/>
              </w:rPr>
            </w:pPr>
            <w:r w:rsidRPr="00A530D5">
              <w:rPr>
                <w:sz w:val="20"/>
                <w:szCs w:val="20"/>
              </w:rPr>
              <w:t>Identify anticipated human or animal subject research</w:t>
            </w:r>
            <w:r w:rsidRPr="00A530D5">
              <w:rPr>
                <w:sz w:val="20"/>
                <w:szCs w:val="20"/>
              </w:rPr>
              <w:t xml:space="preserve"> </w:t>
            </w:r>
            <w:r w:rsidRPr="00A530D5">
              <w:rPr>
                <w:sz w:val="20"/>
                <w:szCs w:val="20"/>
              </w:rPr>
              <w:t>(where applicable)</w:t>
            </w:r>
            <w:r>
              <w:rPr>
                <w:sz w:val="20"/>
                <w:szCs w:val="20"/>
              </w:rPr>
              <w:t>.</w:t>
            </w:r>
          </w:p>
          <w:p w14:paraId="060A9400" w14:textId="109B7FFF" w:rsidR="003161E1" w:rsidRPr="003161E1" w:rsidRDefault="003161E1" w:rsidP="005127A9">
            <w:pPr>
              <w:spacing w:before="60" w:beforeAutospacing="0" w:after="0" w:afterAutospacing="0"/>
              <w:rPr>
                <w:i/>
                <w:iCs/>
                <w:sz w:val="18"/>
                <w:szCs w:val="18"/>
              </w:rPr>
            </w:pPr>
            <w:r w:rsidRPr="003161E1">
              <w:rPr>
                <w:i/>
                <w:iCs/>
                <w:sz w:val="18"/>
                <w:szCs w:val="18"/>
              </w:rPr>
              <w:t>If none, state “Not applicable”</w:t>
            </w:r>
          </w:p>
        </w:tc>
      </w:tr>
      <w:tr w:rsidR="003161E1" w:rsidRPr="00B429A8" w14:paraId="213ED71B" w14:textId="77777777" w:rsidTr="008D4878">
        <w:trPr>
          <w:trHeight w:val="683"/>
        </w:trPr>
        <w:tc>
          <w:tcPr>
            <w:tcW w:w="2425" w:type="dxa"/>
          </w:tcPr>
          <w:p w14:paraId="4C89C1DA" w14:textId="7719CF69" w:rsidR="003161E1" w:rsidRPr="00B429A8" w:rsidRDefault="003161E1" w:rsidP="00502450">
            <w:pPr>
              <w:spacing w:before="0" w:beforeAutospacing="0" w:after="0" w:afterAutospacing="0"/>
              <w:rPr>
                <w:sz w:val="20"/>
                <w:szCs w:val="20"/>
              </w:rPr>
            </w:pPr>
            <w:r w:rsidRPr="00B429A8">
              <w:rPr>
                <w:b/>
                <w:bCs/>
                <w:sz w:val="20"/>
                <w:szCs w:val="20"/>
              </w:rPr>
              <w:t xml:space="preserve">Applicant’s </w:t>
            </w:r>
            <w:r w:rsidR="008D4878">
              <w:rPr>
                <w:b/>
                <w:bCs/>
                <w:sz w:val="20"/>
                <w:szCs w:val="20"/>
              </w:rPr>
              <w:t xml:space="preserve">(PI’s) </w:t>
            </w:r>
            <w:r w:rsidRPr="00B429A8">
              <w:rPr>
                <w:b/>
                <w:bCs/>
                <w:iCs/>
                <w:sz w:val="20"/>
                <w:szCs w:val="20"/>
              </w:rPr>
              <w:t>Curriculum Vitae</w:t>
            </w:r>
          </w:p>
        </w:tc>
        <w:tc>
          <w:tcPr>
            <w:tcW w:w="1260" w:type="dxa"/>
          </w:tcPr>
          <w:p w14:paraId="5BDEA57B" w14:textId="189AEB00" w:rsidR="003161E1" w:rsidRPr="00B429A8" w:rsidRDefault="003161E1" w:rsidP="00502450">
            <w:pPr>
              <w:spacing w:before="0" w:beforeAutospacing="0" w:after="0" w:afterAutospacing="0"/>
              <w:rPr>
                <w:sz w:val="20"/>
                <w:szCs w:val="20"/>
              </w:rPr>
            </w:pPr>
            <w:r w:rsidRPr="00B429A8">
              <w:rPr>
                <w:sz w:val="20"/>
                <w:szCs w:val="20"/>
              </w:rPr>
              <w:t>&lt; 2 pages</w:t>
            </w:r>
          </w:p>
        </w:tc>
        <w:tc>
          <w:tcPr>
            <w:tcW w:w="9000" w:type="dxa"/>
            <w:vMerge w:val="restart"/>
          </w:tcPr>
          <w:p w14:paraId="62FB22E8" w14:textId="77777777" w:rsidR="003161E1" w:rsidRPr="00875782" w:rsidRDefault="003161E1" w:rsidP="00875782">
            <w:pPr>
              <w:spacing w:before="0" w:beforeAutospacing="0" w:after="0" w:afterAutospacing="0"/>
              <w:rPr>
                <w:sz w:val="20"/>
                <w:szCs w:val="20"/>
              </w:rPr>
            </w:pPr>
            <w:r w:rsidRPr="00875782">
              <w:rPr>
                <w:sz w:val="20"/>
                <w:szCs w:val="20"/>
              </w:rPr>
              <w:t>I</w:t>
            </w:r>
            <w:r w:rsidRPr="00875782">
              <w:rPr>
                <w:sz w:val="20"/>
                <w:szCs w:val="20"/>
              </w:rPr>
              <w:t>nclude</w:t>
            </w:r>
            <w:r w:rsidRPr="00875782">
              <w:rPr>
                <w:sz w:val="20"/>
                <w:szCs w:val="20"/>
              </w:rPr>
              <w:t>:</w:t>
            </w:r>
          </w:p>
          <w:p w14:paraId="577709E1" w14:textId="77777777" w:rsidR="003161E1" w:rsidRPr="00875782" w:rsidRDefault="003161E1" w:rsidP="00875782">
            <w:pPr>
              <w:pStyle w:val="ListParagraph"/>
              <w:numPr>
                <w:ilvl w:val="0"/>
                <w:numId w:val="9"/>
              </w:numPr>
              <w:spacing w:before="0" w:beforeAutospacing="0" w:after="0" w:afterAutospacing="0"/>
              <w:ind w:left="144" w:hanging="144"/>
              <w:rPr>
                <w:sz w:val="20"/>
                <w:szCs w:val="20"/>
              </w:rPr>
            </w:pPr>
            <w:r w:rsidRPr="00875782">
              <w:rPr>
                <w:sz w:val="20"/>
                <w:szCs w:val="20"/>
              </w:rPr>
              <w:t>R</w:t>
            </w:r>
            <w:r w:rsidRPr="00875782">
              <w:rPr>
                <w:sz w:val="20"/>
                <w:szCs w:val="20"/>
              </w:rPr>
              <w:t>elevant experience</w:t>
            </w:r>
          </w:p>
          <w:p w14:paraId="0CC2D049" w14:textId="77777777" w:rsidR="003161E1" w:rsidRDefault="003161E1" w:rsidP="00875782">
            <w:pPr>
              <w:pStyle w:val="ListParagraph"/>
              <w:numPr>
                <w:ilvl w:val="0"/>
                <w:numId w:val="9"/>
              </w:numPr>
              <w:spacing w:before="0" w:beforeAutospacing="0" w:after="0" w:afterAutospacing="0"/>
              <w:ind w:left="144" w:hanging="144"/>
              <w:rPr>
                <w:sz w:val="20"/>
                <w:szCs w:val="20"/>
              </w:rPr>
            </w:pPr>
            <w:r w:rsidRPr="00875782">
              <w:rPr>
                <w:sz w:val="20"/>
                <w:szCs w:val="20"/>
              </w:rPr>
              <w:t>P</w:t>
            </w:r>
            <w:r w:rsidRPr="00875782">
              <w:rPr>
                <w:sz w:val="20"/>
                <w:szCs w:val="20"/>
              </w:rPr>
              <w:t>ublications</w:t>
            </w:r>
          </w:p>
          <w:p w14:paraId="4C6D4CCD" w14:textId="77777777" w:rsidR="003161E1" w:rsidRDefault="003161E1" w:rsidP="003161E1">
            <w:pPr>
              <w:pStyle w:val="ListParagraph"/>
              <w:numPr>
                <w:ilvl w:val="0"/>
                <w:numId w:val="9"/>
              </w:numPr>
              <w:spacing w:before="0" w:beforeAutospacing="0" w:after="0" w:afterAutospacing="0"/>
              <w:ind w:left="144" w:hanging="144"/>
              <w:rPr>
                <w:sz w:val="20"/>
                <w:szCs w:val="20"/>
              </w:rPr>
            </w:pPr>
            <w:r w:rsidRPr="00875782">
              <w:rPr>
                <w:sz w:val="20"/>
                <w:szCs w:val="20"/>
              </w:rPr>
              <w:t>F</w:t>
            </w:r>
            <w:r w:rsidRPr="00875782">
              <w:rPr>
                <w:sz w:val="20"/>
                <w:szCs w:val="20"/>
              </w:rPr>
              <w:t>unding received in the area of interest</w:t>
            </w:r>
          </w:p>
          <w:p w14:paraId="37A071E9" w14:textId="11357F9C" w:rsidR="003161E1" w:rsidRPr="00B429A8" w:rsidRDefault="003161E1" w:rsidP="003161E1">
            <w:pPr>
              <w:pStyle w:val="ListParagraph"/>
              <w:numPr>
                <w:ilvl w:val="0"/>
                <w:numId w:val="9"/>
              </w:numPr>
              <w:spacing w:before="0" w:beforeAutospacing="0" w:after="0" w:afterAutospacing="0"/>
              <w:ind w:left="144" w:hanging="144"/>
              <w:rPr>
                <w:sz w:val="20"/>
                <w:szCs w:val="20"/>
              </w:rPr>
            </w:pPr>
            <w:r w:rsidRPr="00875782">
              <w:rPr>
                <w:sz w:val="20"/>
                <w:szCs w:val="20"/>
              </w:rPr>
              <w:t>A</w:t>
            </w:r>
            <w:r w:rsidRPr="00875782">
              <w:rPr>
                <w:sz w:val="20"/>
                <w:szCs w:val="20"/>
              </w:rPr>
              <w:t>ny previous involvement and experiences with the DoD</w:t>
            </w:r>
          </w:p>
        </w:tc>
      </w:tr>
      <w:tr w:rsidR="003161E1" w:rsidRPr="00B429A8" w14:paraId="5E0B0715" w14:textId="77777777" w:rsidTr="0012557C">
        <w:trPr>
          <w:trHeight w:val="638"/>
        </w:trPr>
        <w:tc>
          <w:tcPr>
            <w:tcW w:w="2425" w:type="dxa"/>
          </w:tcPr>
          <w:p w14:paraId="02CEEA06" w14:textId="4F36A323" w:rsidR="003161E1" w:rsidRPr="00B429A8" w:rsidRDefault="003161E1" w:rsidP="00502450">
            <w:pPr>
              <w:spacing w:before="0" w:beforeAutospacing="0" w:after="0" w:afterAutospacing="0"/>
              <w:rPr>
                <w:sz w:val="20"/>
                <w:szCs w:val="20"/>
              </w:rPr>
            </w:pPr>
            <w:r w:rsidRPr="00B429A8">
              <w:rPr>
                <w:b/>
                <w:bCs/>
                <w:sz w:val="20"/>
                <w:szCs w:val="20"/>
              </w:rPr>
              <w:t xml:space="preserve">Collaborator’s </w:t>
            </w:r>
            <w:r w:rsidR="008D4878">
              <w:rPr>
                <w:b/>
                <w:bCs/>
                <w:sz w:val="20"/>
                <w:szCs w:val="20"/>
              </w:rPr>
              <w:t xml:space="preserve">(co-PI’s) </w:t>
            </w:r>
            <w:r w:rsidRPr="00B429A8">
              <w:rPr>
                <w:b/>
                <w:bCs/>
                <w:sz w:val="20"/>
                <w:szCs w:val="20"/>
              </w:rPr>
              <w:t>Curriculum Vitae</w:t>
            </w:r>
          </w:p>
        </w:tc>
        <w:tc>
          <w:tcPr>
            <w:tcW w:w="1260" w:type="dxa"/>
          </w:tcPr>
          <w:p w14:paraId="56F49908" w14:textId="4FDC660A" w:rsidR="003161E1" w:rsidRPr="00B429A8" w:rsidRDefault="003161E1" w:rsidP="00502450">
            <w:pPr>
              <w:spacing w:before="0" w:beforeAutospacing="0" w:after="0" w:afterAutospacing="0"/>
              <w:rPr>
                <w:sz w:val="20"/>
                <w:szCs w:val="20"/>
              </w:rPr>
            </w:pPr>
            <w:r w:rsidRPr="00B429A8">
              <w:rPr>
                <w:sz w:val="20"/>
                <w:szCs w:val="20"/>
              </w:rPr>
              <w:t>&lt; 2 pages</w:t>
            </w:r>
          </w:p>
        </w:tc>
        <w:tc>
          <w:tcPr>
            <w:tcW w:w="9000" w:type="dxa"/>
            <w:vMerge/>
          </w:tcPr>
          <w:p w14:paraId="0985689D" w14:textId="77777777" w:rsidR="003161E1" w:rsidRPr="00B429A8" w:rsidRDefault="003161E1" w:rsidP="00502450">
            <w:pPr>
              <w:spacing w:before="0" w:beforeAutospacing="0" w:after="0" w:afterAutospacing="0"/>
              <w:rPr>
                <w:sz w:val="20"/>
                <w:szCs w:val="20"/>
              </w:rPr>
            </w:pPr>
          </w:p>
        </w:tc>
      </w:tr>
      <w:tr w:rsidR="003161E1" w:rsidRPr="00B429A8" w14:paraId="320DE069" w14:textId="77777777" w:rsidTr="008D4878">
        <w:tc>
          <w:tcPr>
            <w:tcW w:w="2425" w:type="dxa"/>
          </w:tcPr>
          <w:p w14:paraId="29BAB18D" w14:textId="684C7C31" w:rsidR="003161E1" w:rsidRPr="00B429A8" w:rsidRDefault="003161E1" w:rsidP="00502450">
            <w:pPr>
              <w:spacing w:before="0" w:beforeAutospacing="0" w:after="0" w:afterAutospacing="0"/>
              <w:rPr>
                <w:b/>
                <w:bCs/>
                <w:sz w:val="20"/>
                <w:szCs w:val="20"/>
              </w:rPr>
            </w:pPr>
            <w:r w:rsidRPr="00B429A8">
              <w:rPr>
                <w:b/>
                <w:bCs/>
                <w:sz w:val="20"/>
                <w:szCs w:val="20"/>
              </w:rPr>
              <w:t xml:space="preserve">Applicant’s </w:t>
            </w:r>
            <w:r w:rsidR="008D4878">
              <w:rPr>
                <w:b/>
                <w:bCs/>
                <w:sz w:val="20"/>
                <w:szCs w:val="20"/>
              </w:rPr>
              <w:t xml:space="preserve">(PI’s) </w:t>
            </w:r>
            <w:r w:rsidR="008D4878">
              <w:rPr>
                <w:b/>
                <w:bCs/>
                <w:sz w:val="20"/>
                <w:szCs w:val="20"/>
              </w:rPr>
              <w:br/>
            </w:r>
            <w:r w:rsidRPr="00B429A8">
              <w:rPr>
                <w:b/>
                <w:bCs/>
                <w:sz w:val="20"/>
                <w:szCs w:val="20"/>
              </w:rPr>
              <w:t>Previous DoD Funding</w:t>
            </w:r>
          </w:p>
        </w:tc>
        <w:tc>
          <w:tcPr>
            <w:tcW w:w="1260" w:type="dxa"/>
          </w:tcPr>
          <w:p w14:paraId="7A3A46DC" w14:textId="141C7EA7" w:rsidR="003161E1" w:rsidRPr="00B429A8" w:rsidRDefault="003161E1" w:rsidP="00502450">
            <w:pPr>
              <w:spacing w:before="0" w:beforeAutospacing="0" w:after="0" w:afterAutospacing="0"/>
              <w:rPr>
                <w:sz w:val="20"/>
                <w:szCs w:val="20"/>
              </w:rPr>
            </w:pPr>
            <w:r>
              <w:rPr>
                <w:sz w:val="20"/>
                <w:szCs w:val="20"/>
              </w:rPr>
              <w:t>No page limit</w:t>
            </w:r>
          </w:p>
        </w:tc>
        <w:tc>
          <w:tcPr>
            <w:tcW w:w="9000" w:type="dxa"/>
            <w:vMerge w:val="restart"/>
          </w:tcPr>
          <w:p w14:paraId="7B53B3A3" w14:textId="1BE96F1D" w:rsidR="003161E1" w:rsidRDefault="003161E1" w:rsidP="00502450">
            <w:pPr>
              <w:spacing w:before="0" w:beforeAutospacing="0" w:after="0" w:afterAutospacing="0"/>
              <w:rPr>
                <w:sz w:val="20"/>
                <w:szCs w:val="20"/>
              </w:rPr>
            </w:pPr>
            <w:r w:rsidRPr="003161E1">
              <w:rPr>
                <w:sz w:val="20"/>
                <w:szCs w:val="20"/>
              </w:rPr>
              <w:t xml:space="preserve">List all previous DoD funding active between 1 October 2013 and 30 September 2020 </w:t>
            </w:r>
          </w:p>
          <w:p w14:paraId="551F638F" w14:textId="77777777" w:rsidR="003161E1" w:rsidRDefault="003161E1" w:rsidP="00502450">
            <w:pPr>
              <w:spacing w:before="0" w:beforeAutospacing="0" w:after="0" w:afterAutospacing="0"/>
              <w:rPr>
                <w:sz w:val="20"/>
                <w:szCs w:val="20"/>
              </w:rPr>
            </w:pPr>
          </w:p>
          <w:p w14:paraId="303B3BCB" w14:textId="77777777" w:rsidR="003161E1" w:rsidRDefault="003161E1" w:rsidP="00502450">
            <w:pPr>
              <w:spacing w:before="0" w:beforeAutospacing="0" w:after="0" w:afterAutospacing="0"/>
              <w:rPr>
                <w:sz w:val="20"/>
                <w:szCs w:val="20"/>
              </w:rPr>
            </w:pPr>
            <w:r>
              <w:rPr>
                <w:sz w:val="20"/>
                <w:szCs w:val="20"/>
              </w:rPr>
              <w:t>For each listed award, include:</w:t>
            </w:r>
          </w:p>
          <w:p w14:paraId="6B71A23A" w14:textId="77777777" w:rsidR="003161E1" w:rsidRPr="003161E1" w:rsidRDefault="003161E1" w:rsidP="003161E1">
            <w:pPr>
              <w:pStyle w:val="ListParagraph"/>
              <w:numPr>
                <w:ilvl w:val="0"/>
                <w:numId w:val="10"/>
              </w:numPr>
              <w:spacing w:before="0" w:beforeAutospacing="0" w:after="0" w:afterAutospacing="0"/>
              <w:ind w:left="288" w:hanging="144"/>
              <w:rPr>
                <w:sz w:val="20"/>
                <w:szCs w:val="20"/>
              </w:rPr>
            </w:pPr>
            <w:r w:rsidRPr="003161E1">
              <w:rPr>
                <w:sz w:val="20"/>
                <w:szCs w:val="20"/>
              </w:rPr>
              <w:t>P</w:t>
            </w:r>
            <w:r w:rsidRPr="003161E1">
              <w:rPr>
                <w:sz w:val="20"/>
                <w:szCs w:val="20"/>
              </w:rPr>
              <w:t>roject title(s)</w:t>
            </w:r>
          </w:p>
          <w:p w14:paraId="01696FDA" w14:textId="77777777" w:rsidR="003161E1" w:rsidRPr="003161E1" w:rsidRDefault="003161E1" w:rsidP="003161E1">
            <w:pPr>
              <w:pStyle w:val="ListParagraph"/>
              <w:numPr>
                <w:ilvl w:val="0"/>
                <w:numId w:val="10"/>
              </w:numPr>
              <w:spacing w:before="0" w:beforeAutospacing="0" w:after="0" w:afterAutospacing="0"/>
              <w:ind w:left="288" w:hanging="144"/>
              <w:rPr>
                <w:sz w:val="20"/>
                <w:szCs w:val="20"/>
              </w:rPr>
            </w:pPr>
            <w:r w:rsidRPr="003161E1">
              <w:rPr>
                <w:sz w:val="20"/>
                <w:szCs w:val="20"/>
              </w:rPr>
              <w:t>A</w:t>
            </w:r>
            <w:r w:rsidRPr="003161E1">
              <w:rPr>
                <w:sz w:val="20"/>
                <w:szCs w:val="20"/>
              </w:rPr>
              <w:t>ward number(s)</w:t>
            </w:r>
          </w:p>
          <w:p w14:paraId="7CFFFB7A" w14:textId="77777777" w:rsidR="003161E1" w:rsidRDefault="003161E1" w:rsidP="003161E1">
            <w:pPr>
              <w:pStyle w:val="ListParagraph"/>
              <w:numPr>
                <w:ilvl w:val="0"/>
                <w:numId w:val="10"/>
              </w:numPr>
              <w:spacing w:before="0" w:beforeAutospacing="0" w:after="0" w:afterAutospacing="0"/>
              <w:ind w:left="288" w:hanging="144"/>
              <w:rPr>
                <w:sz w:val="20"/>
                <w:szCs w:val="20"/>
              </w:rPr>
            </w:pPr>
            <w:r w:rsidRPr="003161E1">
              <w:rPr>
                <w:sz w:val="20"/>
                <w:szCs w:val="20"/>
              </w:rPr>
              <w:t>N</w:t>
            </w:r>
            <w:r w:rsidRPr="003161E1">
              <w:rPr>
                <w:sz w:val="20"/>
                <w:szCs w:val="20"/>
              </w:rPr>
              <w:t xml:space="preserve">ame of the PI </w:t>
            </w:r>
          </w:p>
          <w:p w14:paraId="04545357" w14:textId="0A6FC5B2" w:rsidR="003161E1" w:rsidRPr="00B429A8" w:rsidRDefault="003161E1" w:rsidP="0012557C">
            <w:pPr>
              <w:pStyle w:val="ListParagraph"/>
              <w:numPr>
                <w:ilvl w:val="0"/>
                <w:numId w:val="10"/>
              </w:numPr>
              <w:spacing w:before="0" w:beforeAutospacing="0" w:after="40" w:afterAutospacing="0"/>
              <w:ind w:left="288" w:hanging="144"/>
              <w:contextualSpacing w:val="0"/>
              <w:rPr>
                <w:sz w:val="20"/>
                <w:szCs w:val="20"/>
              </w:rPr>
            </w:pPr>
            <w:r>
              <w:rPr>
                <w:sz w:val="20"/>
                <w:szCs w:val="20"/>
              </w:rPr>
              <w:t>Role on project (PI, co-PI, etc.)</w:t>
            </w:r>
          </w:p>
        </w:tc>
      </w:tr>
      <w:tr w:rsidR="003161E1" w:rsidRPr="00B429A8" w14:paraId="3B7D3F15" w14:textId="77777777" w:rsidTr="008D4878">
        <w:tc>
          <w:tcPr>
            <w:tcW w:w="2425" w:type="dxa"/>
          </w:tcPr>
          <w:p w14:paraId="3DDB8C79" w14:textId="25185AC0" w:rsidR="003161E1" w:rsidRPr="00B429A8" w:rsidRDefault="003161E1" w:rsidP="00502450">
            <w:pPr>
              <w:spacing w:before="0" w:beforeAutospacing="0" w:after="0" w:afterAutospacing="0"/>
              <w:rPr>
                <w:b/>
                <w:bCs/>
                <w:sz w:val="20"/>
                <w:szCs w:val="20"/>
              </w:rPr>
            </w:pPr>
            <w:r w:rsidRPr="00B429A8">
              <w:rPr>
                <w:b/>
                <w:bCs/>
                <w:sz w:val="20"/>
                <w:szCs w:val="20"/>
              </w:rPr>
              <w:t xml:space="preserve">Collaborator’s </w:t>
            </w:r>
            <w:r w:rsidR="008D4878">
              <w:rPr>
                <w:b/>
                <w:bCs/>
                <w:sz w:val="20"/>
                <w:szCs w:val="20"/>
              </w:rPr>
              <w:t>(co-PI’s)</w:t>
            </w:r>
            <w:r w:rsidR="008D4878">
              <w:rPr>
                <w:b/>
                <w:bCs/>
                <w:sz w:val="20"/>
                <w:szCs w:val="20"/>
              </w:rPr>
              <w:br/>
            </w:r>
            <w:r w:rsidRPr="00B429A8">
              <w:rPr>
                <w:b/>
                <w:bCs/>
                <w:sz w:val="20"/>
                <w:szCs w:val="20"/>
              </w:rPr>
              <w:t>Previous DoD Funding</w:t>
            </w:r>
          </w:p>
        </w:tc>
        <w:tc>
          <w:tcPr>
            <w:tcW w:w="1260" w:type="dxa"/>
          </w:tcPr>
          <w:p w14:paraId="2AA8C4C4" w14:textId="7FF167D3" w:rsidR="003161E1" w:rsidRPr="00B429A8" w:rsidRDefault="003161E1" w:rsidP="00502450">
            <w:pPr>
              <w:spacing w:before="0" w:beforeAutospacing="0" w:after="0" w:afterAutospacing="0"/>
              <w:rPr>
                <w:sz w:val="20"/>
                <w:szCs w:val="20"/>
              </w:rPr>
            </w:pPr>
            <w:r>
              <w:rPr>
                <w:sz w:val="20"/>
                <w:szCs w:val="20"/>
              </w:rPr>
              <w:t>No page limit</w:t>
            </w:r>
          </w:p>
        </w:tc>
        <w:tc>
          <w:tcPr>
            <w:tcW w:w="9000" w:type="dxa"/>
            <w:vMerge/>
          </w:tcPr>
          <w:p w14:paraId="0F0E87D2" w14:textId="77777777" w:rsidR="003161E1" w:rsidRPr="00B429A8" w:rsidRDefault="003161E1" w:rsidP="00502450">
            <w:pPr>
              <w:spacing w:before="0" w:beforeAutospacing="0" w:after="0" w:afterAutospacing="0"/>
              <w:rPr>
                <w:sz w:val="20"/>
                <w:szCs w:val="20"/>
              </w:rPr>
            </w:pPr>
          </w:p>
        </w:tc>
      </w:tr>
    </w:tbl>
    <w:p w14:paraId="31FBBDF6" w14:textId="77777777" w:rsidR="00F00835" w:rsidRPr="00F00835" w:rsidRDefault="00F00835" w:rsidP="00F00835">
      <w:pPr>
        <w:spacing w:before="0" w:beforeAutospacing="0" w:after="0" w:afterAutospacing="0"/>
        <w:rPr>
          <w:b/>
          <w:bCs/>
          <w:color w:val="C45911" w:themeColor="accent2" w:themeShade="BF"/>
          <w:sz w:val="16"/>
          <w:szCs w:val="16"/>
        </w:rPr>
      </w:pPr>
    </w:p>
    <w:p w14:paraId="24009B59" w14:textId="3CA787C0" w:rsidR="007B6308" w:rsidRPr="005127A9" w:rsidRDefault="008D4878" w:rsidP="001D70E3">
      <w:pPr>
        <w:spacing w:before="0" w:beforeAutospacing="0" w:after="80" w:afterAutospacing="0"/>
        <w:rPr>
          <w:color w:val="C45911" w:themeColor="accent2" w:themeShade="BF"/>
          <w:szCs w:val="22"/>
          <w:highlight w:val="yellow"/>
        </w:rPr>
      </w:pPr>
      <w:r w:rsidRPr="005127A9">
        <w:rPr>
          <w:b/>
          <w:bCs/>
          <w:color w:val="C45911" w:themeColor="accent2" w:themeShade="BF"/>
          <w:szCs w:val="22"/>
        </w:rPr>
        <w:t>WHITE PAPER</w:t>
      </w:r>
      <w:r w:rsidR="007B6308" w:rsidRPr="005127A9">
        <w:rPr>
          <w:b/>
          <w:bCs/>
          <w:color w:val="C45911" w:themeColor="accent2" w:themeShade="BF"/>
          <w:szCs w:val="22"/>
        </w:rPr>
        <w:t xml:space="preserve"> </w:t>
      </w:r>
      <w:r w:rsidR="001C5F80" w:rsidRPr="005127A9">
        <w:rPr>
          <w:b/>
          <w:bCs/>
          <w:color w:val="C45911" w:themeColor="accent2" w:themeShade="BF"/>
          <w:szCs w:val="22"/>
        </w:rPr>
        <w:t xml:space="preserve">SUBMISSION </w:t>
      </w:r>
      <w:r w:rsidR="007B6308" w:rsidRPr="005127A9">
        <w:rPr>
          <w:b/>
          <w:bCs/>
          <w:color w:val="C45911" w:themeColor="accent2" w:themeShade="BF"/>
          <w:szCs w:val="22"/>
        </w:rPr>
        <w:t>PROCESS</w:t>
      </w:r>
    </w:p>
    <w:p w14:paraId="20C9F0A0" w14:textId="4B922B23" w:rsidR="00025367" w:rsidRPr="005127A9" w:rsidRDefault="00025367" w:rsidP="005127A9">
      <w:pPr>
        <w:spacing w:before="0" w:beforeAutospacing="0" w:after="40" w:afterAutospacing="0"/>
        <w:rPr>
          <w:sz w:val="20"/>
          <w:szCs w:val="20"/>
        </w:rPr>
      </w:pPr>
      <w:r w:rsidRPr="005127A9">
        <w:rPr>
          <w:sz w:val="20"/>
          <w:szCs w:val="20"/>
        </w:rPr>
        <w:t xml:space="preserve">(1) Applicants must register in </w:t>
      </w:r>
      <w:proofErr w:type="spellStart"/>
      <w:r w:rsidRPr="005127A9">
        <w:rPr>
          <w:sz w:val="20"/>
          <w:szCs w:val="20"/>
        </w:rPr>
        <w:t>AcquTrak</w:t>
      </w:r>
      <w:proofErr w:type="spellEnd"/>
      <w:r w:rsidRPr="005127A9">
        <w:rPr>
          <w:sz w:val="20"/>
          <w:szCs w:val="20"/>
        </w:rPr>
        <w:t xml:space="preserve"> </w:t>
      </w:r>
      <w:r w:rsidRPr="005127A9">
        <w:rPr>
          <w:sz w:val="20"/>
          <w:szCs w:val="20"/>
        </w:rPr>
        <w:t>(</w:t>
      </w:r>
      <w:hyperlink r:id="rId7" w:history="1">
        <w:r w:rsidRPr="005127A9">
          <w:rPr>
            <w:rStyle w:val="Hyperlink"/>
            <w:rFonts w:eastAsia="Calibri"/>
            <w:sz w:val="20"/>
            <w:szCs w:val="20"/>
          </w:rPr>
          <w:t>https://acqupass.noblis.org/ApplyDEPSCoR</w:t>
        </w:r>
      </w:hyperlink>
      <w:r w:rsidRPr="005127A9">
        <w:rPr>
          <w:sz w:val="20"/>
          <w:szCs w:val="20"/>
        </w:rPr>
        <w:t>)</w:t>
      </w:r>
      <w:r w:rsidRPr="005127A9">
        <w:rPr>
          <w:sz w:val="20"/>
          <w:szCs w:val="20"/>
        </w:rPr>
        <w:t xml:space="preserve"> </w:t>
      </w:r>
      <w:r w:rsidRPr="005127A9">
        <w:rPr>
          <w:b/>
          <w:sz w:val="20"/>
          <w:szCs w:val="20"/>
        </w:rPr>
        <w:t>September</w:t>
      </w:r>
      <w:r w:rsidRPr="005127A9">
        <w:rPr>
          <w:b/>
          <w:sz w:val="20"/>
          <w:szCs w:val="20"/>
        </w:rPr>
        <w:t xml:space="preserve"> 14,</w:t>
      </w:r>
      <w:r w:rsidRPr="005127A9">
        <w:rPr>
          <w:b/>
          <w:sz w:val="20"/>
          <w:szCs w:val="20"/>
        </w:rPr>
        <w:t xml:space="preserve"> 2020</w:t>
      </w:r>
      <w:r w:rsidRPr="005127A9">
        <w:rPr>
          <w:b/>
          <w:sz w:val="20"/>
          <w:szCs w:val="20"/>
        </w:rPr>
        <w:t>,</w:t>
      </w:r>
      <w:r w:rsidRPr="005127A9">
        <w:rPr>
          <w:sz w:val="20"/>
          <w:szCs w:val="20"/>
        </w:rPr>
        <w:t xml:space="preserve"> </w:t>
      </w:r>
      <w:r w:rsidRPr="005127A9">
        <w:rPr>
          <w:b/>
          <w:bCs/>
          <w:sz w:val="20"/>
          <w:szCs w:val="20"/>
        </w:rPr>
        <w:t>1</w:t>
      </w:r>
      <w:r w:rsidRPr="005127A9">
        <w:rPr>
          <w:b/>
          <w:sz w:val="20"/>
          <w:szCs w:val="20"/>
        </w:rPr>
        <w:t>1:59 PM E</w:t>
      </w:r>
      <w:r w:rsidRPr="005127A9">
        <w:rPr>
          <w:b/>
          <w:sz w:val="20"/>
          <w:szCs w:val="20"/>
        </w:rPr>
        <w:t>T.</w:t>
      </w:r>
      <w:r w:rsidRPr="005127A9">
        <w:rPr>
          <w:b/>
          <w:sz w:val="20"/>
          <w:szCs w:val="20"/>
        </w:rPr>
        <w:t xml:space="preserve"> </w:t>
      </w:r>
    </w:p>
    <w:p w14:paraId="46547043" w14:textId="003E7899" w:rsidR="007B6308" w:rsidRPr="005127A9" w:rsidRDefault="001C5F80" w:rsidP="005127A9">
      <w:pPr>
        <w:spacing w:before="0" w:beforeAutospacing="0" w:after="40" w:afterAutospacing="0"/>
        <w:rPr>
          <w:b/>
          <w:bCs/>
          <w:sz w:val="20"/>
          <w:szCs w:val="20"/>
          <w:highlight w:val="yellow"/>
        </w:rPr>
      </w:pPr>
      <w:r w:rsidRPr="005127A9">
        <w:rPr>
          <w:sz w:val="20"/>
          <w:szCs w:val="20"/>
        </w:rPr>
        <w:t xml:space="preserve">(2) </w:t>
      </w:r>
      <w:r w:rsidR="007B6308" w:rsidRPr="005127A9">
        <w:rPr>
          <w:sz w:val="20"/>
          <w:szCs w:val="20"/>
        </w:rPr>
        <w:t xml:space="preserve">The </w:t>
      </w:r>
      <w:r w:rsidR="00025367" w:rsidRPr="005127A9">
        <w:rPr>
          <w:sz w:val="20"/>
          <w:szCs w:val="20"/>
        </w:rPr>
        <w:t>white paper</w:t>
      </w:r>
      <w:r w:rsidR="007B6308" w:rsidRPr="005127A9">
        <w:rPr>
          <w:sz w:val="20"/>
          <w:szCs w:val="20"/>
        </w:rPr>
        <w:t xml:space="preserve"> must be submitted electronically through </w:t>
      </w:r>
      <w:proofErr w:type="spellStart"/>
      <w:r w:rsidR="00025367" w:rsidRPr="005127A9">
        <w:rPr>
          <w:sz w:val="20"/>
          <w:szCs w:val="20"/>
        </w:rPr>
        <w:t>AcquTrak</w:t>
      </w:r>
      <w:proofErr w:type="spellEnd"/>
      <w:r w:rsidR="00025367" w:rsidRPr="005127A9">
        <w:rPr>
          <w:sz w:val="20"/>
          <w:szCs w:val="20"/>
        </w:rPr>
        <w:t xml:space="preserve"> by </w:t>
      </w:r>
      <w:r w:rsidR="00025367" w:rsidRPr="005127A9">
        <w:rPr>
          <w:b/>
          <w:sz w:val="20"/>
          <w:szCs w:val="20"/>
        </w:rPr>
        <w:t>September</w:t>
      </w:r>
      <w:r w:rsidR="00025367" w:rsidRPr="005127A9">
        <w:rPr>
          <w:b/>
          <w:sz w:val="20"/>
          <w:szCs w:val="20"/>
        </w:rPr>
        <w:t xml:space="preserve"> 21,</w:t>
      </w:r>
      <w:r w:rsidR="00025367" w:rsidRPr="005127A9">
        <w:rPr>
          <w:b/>
          <w:sz w:val="20"/>
          <w:szCs w:val="20"/>
        </w:rPr>
        <w:t xml:space="preserve"> 2020</w:t>
      </w:r>
      <w:r w:rsidR="00025367" w:rsidRPr="005127A9">
        <w:rPr>
          <w:b/>
          <w:sz w:val="20"/>
          <w:szCs w:val="20"/>
        </w:rPr>
        <w:t>,</w:t>
      </w:r>
      <w:r w:rsidR="00025367" w:rsidRPr="005127A9">
        <w:rPr>
          <w:b/>
          <w:sz w:val="20"/>
          <w:szCs w:val="20"/>
        </w:rPr>
        <w:t xml:space="preserve"> 11:59 PM E</w:t>
      </w:r>
      <w:r w:rsidR="00025367" w:rsidRPr="005127A9">
        <w:rPr>
          <w:b/>
          <w:sz w:val="20"/>
          <w:szCs w:val="20"/>
        </w:rPr>
        <w:t>T.</w:t>
      </w:r>
    </w:p>
    <w:p w14:paraId="2E0D4342" w14:textId="72AFE5D2" w:rsidR="001E7EF0" w:rsidRPr="005127A9" w:rsidRDefault="001E7EF0" w:rsidP="005127A9">
      <w:pPr>
        <w:spacing w:before="0" w:beforeAutospacing="0" w:after="40" w:afterAutospacing="0"/>
        <w:rPr>
          <w:color w:val="000000"/>
          <w:sz w:val="20"/>
          <w:szCs w:val="20"/>
        </w:rPr>
      </w:pPr>
      <w:r w:rsidRPr="005127A9">
        <w:rPr>
          <w:sz w:val="20"/>
          <w:szCs w:val="20"/>
        </w:rPr>
        <w:t xml:space="preserve">(3) </w:t>
      </w:r>
      <w:r w:rsidRPr="005127A9">
        <w:rPr>
          <w:color w:val="000000"/>
          <w:sz w:val="20"/>
          <w:szCs w:val="20"/>
        </w:rPr>
        <w:t>Notification of White Paper Selection</w:t>
      </w:r>
      <w:r w:rsidRPr="005127A9">
        <w:rPr>
          <w:color w:val="000000"/>
          <w:sz w:val="20"/>
          <w:szCs w:val="20"/>
        </w:rPr>
        <w:t xml:space="preserve">/Nonselection by </w:t>
      </w:r>
      <w:r w:rsidRPr="005127A9">
        <w:rPr>
          <w:sz w:val="20"/>
          <w:szCs w:val="20"/>
        </w:rPr>
        <w:t xml:space="preserve">DEPSCoR </w:t>
      </w:r>
      <w:r w:rsidR="007B6308" w:rsidRPr="005127A9">
        <w:rPr>
          <w:sz w:val="20"/>
          <w:szCs w:val="20"/>
        </w:rPr>
        <w:t xml:space="preserve">will </w:t>
      </w:r>
      <w:r w:rsidRPr="005127A9">
        <w:rPr>
          <w:sz w:val="20"/>
          <w:szCs w:val="20"/>
        </w:rPr>
        <w:t xml:space="preserve">be done via </w:t>
      </w:r>
      <w:r w:rsidR="007B6308" w:rsidRPr="005127A9">
        <w:rPr>
          <w:sz w:val="20"/>
          <w:szCs w:val="20"/>
        </w:rPr>
        <w:t xml:space="preserve">email to each applicant </w:t>
      </w:r>
      <w:r w:rsidRPr="005127A9">
        <w:rPr>
          <w:sz w:val="20"/>
          <w:szCs w:val="20"/>
        </w:rPr>
        <w:t xml:space="preserve">by </w:t>
      </w:r>
      <w:r w:rsidRPr="005127A9">
        <w:rPr>
          <w:b/>
          <w:bCs/>
          <w:color w:val="000000"/>
          <w:sz w:val="20"/>
          <w:szCs w:val="20"/>
        </w:rPr>
        <w:t>November 20</w:t>
      </w:r>
      <w:r w:rsidRPr="005127A9">
        <w:rPr>
          <w:b/>
          <w:bCs/>
          <w:color w:val="000000"/>
          <w:sz w:val="20"/>
          <w:szCs w:val="20"/>
        </w:rPr>
        <w:t>, 2020.</w:t>
      </w:r>
    </w:p>
    <w:p w14:paraId="14683EB3" w14:textId="0D438507" w:rsidR="007B6308" w:rsidRPr="005127A9" w:rsidRDefault="001E7EF0" w:rsidP="005127A9">
      <w:pPr>
        <w:spacing w:before="0" w:beforeAutospacing="0" w:after="60" w:afterAutospacing="0"/>
        <w:ind w:left="288"/>
        <w:rPr>
          <w:b/>
          <w:bCs/>
          <w:sz w:val="20"/>
          <w:szCs w:val="20"/>
        </w:rPr>
      </w:pPr>
      <w:r w:rsidRPr="005127A9">
        <w:rPr>
          <w:b/>
          <w:bCs/>
          <w:color w:val="000000"/>
          <w:sz w:val="20"/>
          <w:szCs w:val="20"/>
        </w:rPr>
        <w:t>Only applicants whose white papers are selected may submit a full proposal.</w:t>
      </w:r>
    </w:p>
    <w:p w14:paraId="7E3A1484" w14:textId="319423F0" w:rsidR="007B6308" w:rsidRPr="005127A9" w:rsidRDefault="00EC3C60" w:rsidP="001D70E3">
      <w:pPr>
        <w:spacing w:before="180" w:beforeAutospacing="0" w:after="80" w:afterAutospacing="0"/>
        <w:rPr>
          <w:b/>
          <w:bCs/>
          <w:color w:val="C45911" w:themeColor="accent2" w:themeShade="BF"/>
          <w:szCs w:val="22"/>
        </w:rPr>
      </w:pPr>
      <w:bookmarkStart w:id="0" w:name="_GoBack"/>
      <w:bookmarkEnd w:id="0"/>
      <w:r w:rsidRPr="005127A9">
        <w:rPr>
          <w:b/>
          <w:bCs/>
          <w:color w:val="C45911" w:themeColor="accent2" w:themeShade="BF"/>
          <w:szCs w:val="22"/>
        </w:rPr>
        <w:t>WHITE PAPER REVIEW</w:t>
      </w:r>
    </w:p>
    <w:p w14:paraId="1A551C89" w14:textId="77777777" w:rsidR="005127A9" w:rsidRPr="005127A9" w:rsidRDefault="005127A9" w:rsidP="005127A9">
      <w:pPr>
        <w:spacing w:before="0" w:beforeAutospacing="0" w:after="0" w:afterAutospacing="0"/>
        <w:rPr>
          <w:sz w:val="20"/>
          <w:szCs w:val="20"/>
        </w:rPr>
      </w:pPr>
      <w:r w:rsidRPr="005127A9">
        <w:rPr>
          <w:sz w:val="20"/>
          <w:szCs w:val="20"/>
        </w:rPr>
        <w:t>DEPSCoR seeks to increase the number of researchers at and improve the capabilities of IHEs in eligible States/Territories to perform competitive S&amp;E research relevant to the DoD.</w:t>
      </w:r>
    </w:p>
    <w:p w14:paraId="63594958" w14:textId="77777777" w:rsidR="005127A9" w:rsidRPr="005127A9" w:rsidRDefault="005127A9" w:rsidP="005127A9">
      <w:pPr>
        <w:spacing w:before="60" w:beforeAutospacing="0" w:after="0" w:afterAutospacing="0"/>
        <w:rPr>
          <w:sz w:val="20"/>
          <w:szCs w:val="20"/>
        </w:rPr>
      </w:pPr>
      <w:r w:rsidRPr="005127A9">
        <w:rPr>
          <w:sz w:val="20"/>
          <w:szCs w:val="20"/>
        </w:rPr>
        <w:t xml:space="preserve">Proposed research should describe cutting-edge efforts on basic scientific problems. </w:t>
      </w:r>
    </w:p>
    <w:p w14:paraId="4D9FF415" w14:textId="4DB63D44" w:rsidR="005127A9" w:rsidRPr="005127A9" w:rsidRDefault="005127A9" w:rsidP="005127A9">
      <w:pPr>
        <w:spacing w:before="0" w:beforeAutospacing="0" w:after="0" w:afterAutospacing="0"/>
        <w:rPr>
          <w:sz w:val="20"/>
          <w:szCs w:val="20"/>
        </w:rPr>
      </w:pPr>
      <w:r w:rsidRPr="005127A9">
        <w:rPr>
          <w:sz w:val="20"/>
          <w:szCs w:val="20"/>
        </w:rPr>
        <w:t xml:space="preserve">White papers deemed to be applied research, as opposed to basic research, will not advance to the proposal stage of the competition.  </w:t>
      </w:r>
    </w:p>
    <w:p w14:paraId="64832FC6" w14:textId="77777777" w:rsidR="005127A9" w:rsidRPr="005127A9" w:rsidRDefault="005127A9" w:rsidP="005127A9">
      <w:pPr>
        <w:spacing w:before="120" w:beforeAutospacing="0" w:after="0" w:afterAutospacing="0"/>
        <w:rPr>
          <w:sz w:val="20"/>
          <w:szCs w:val="20"/>
        </w:rPr>
      </w:pPr>
      <w:r w:rsidRPr="005127A9">
        <w:rPr>
          <w:sz w:val="20"/>
          <w:szCs w:val="20"/>
        </w:rPr>
        <w:t>You should show strength in as many of the evaluation and selection areas as practicable to demonstrate maximum competitiveness.</w:t>
      </w:r>
    </w:p>
    <w:p w14:paraId="69A9286C" w14:textId="507D969D" w:rsidR="005127A9" w:rsidRPr="005127A9" w:rsidRDefault="005127A9" w:rsidP="005127A9">
      <w:pPr>
        <w:spacing w:before="120" w:beforeAutospacing="0" w:after="0" w:afterAutospacing="0"/>
        <w:rPr>
          <w:sz w:val="20"/>
          <w:szCs w:val="20"/>
        </w:rPr>
      </w:pPr>
      <w:r w:rsidRPr="005127A9">
        <w:rPr>
          <w:sz w:val="20"/>
          <w:szCs w:val="20"/>
        </w:rPr>
        <w:t>W</w:t>
      </w:r>
      <w:r w:rsidRPr="005127A9">
        <w:rPr>
          <w:sz w:val="20"/>
          <w:szCs w:val="20"/>
        </w:rPr>
        <w:t>hite paper</w:t>
      </w:r>
      <w:r w:rsidRPr="005127A9">
        <w:rPr>
          <w:sz w:val="20"/>
          <w:szCs w:val="20"/>
        </w:rPr>
        <w:t>s</w:t>
      </w:r>
      <w:r w:rsidRPr="005127A9">
        <w:rPr>
          <w:sz w:val="20"/>
          <w:szCs w:val="20"/>
        </w:rPr>
        <w:t xml:space="preserve"> </w:t>
      </w:r>
      <w:r w:rsidRPr="005127A9">
        <w:rPr>
          <w:sz w:val="20"/>
          <w:szCs w:val="20"/>
        </w:rPr>
        <w:t>(</w:t>
      </w:r>
      <w:r w:rsidRPr="005127A9">
        <w:rPr>
          <w:sz w:val="20"/>
          <w:szCs w:val="20"/>
        </w:rPr>
        <w:t>and proposal</w:t>
      </w:r>
      <w:r w:rsidRPr="005127A9">
        <w:rPr>
          <w:sz w:val="20"/>
          <w:szCs w:val="20"/>
        </w:rPr>
        <w:t>s)</w:t>
      </w:r>
      <w:r w:rsidRPr="005127A9">
        <w:rPr>
          <w:sz w:val="20"/>
          <w:szCs w:val="20"/>
        </w:rPr>
        <w:t xml:space="preserve"> will be evaluated against the following criteria (each are equally important):</w:t>
      </w:r>
    </w:p>
    <w:p w14:paraId="1980B14C" w14:textId="7AF968DA" w:rsidR="005127A9" w:rsidRPr="005127A9" w:rsidRDefault="005127A9" w:rsidP="005127A9">
      <w:pPr>
        <w:spacing w:before="0" w:beforeAutospacing="0" w:after="0" w:afterAutospacing="0"/>
        <w:ind w:left="288" w:hanging="144"/>
        <w:rPr>
          <w:sz w:val="20"/>
          <w:szCs w:val="20"/>
        </w:rPr>
      </w:pPr>
      <w:r w:rsidRPr="005127A9">
        <w:rPr>
          <w:sz w:val="20"/>
          <w:szCs w:val="20"/>
        </w:rPr>
        <w:t>•</w:t>
      </w:r>
      <w:r w:rsidRPr="005127A9">
        <w:rPr>
          <w:sz w:val="20"/>
          <w:szCs w:val="20"/>
        </w:rPr>
        <w:tab/>
        <w:t xml:space="preserve">Scientific and technical merits of the proposed research </w:t>
      </w:r>
      <w:r>
        <w:rPr>
          <w:sz w:val="20"/>
          <w:szCs w:val="20"/>
        </w:rPr>
        <w:t xml:space="preserve"> </w:t>
      </w:r>
    </w:p>
    <w:p w14:paraId="791E5FF6" w14:textId="77777777" w:rsidR="005127A9" w:rsidRPr="005127A9" w:rsidRDefault="005127A9" w:rsidP="005127A9">
      <w:pPr>
        <w:spacing w:before="0" w:beforeAutospacing="0" w:after="0" w:afterAutospacing="0"/>
        <w:ind w:left="288" w:hanging="144"/>
        <w:rPr>
          <w:sz w:val="20"/>
          <w:szCs w:val="20"/>
        </w:rPr>
      </w:pPr>
      <w:r w:rsidRPr="005127A9">
        <w:rPr>
          <w:sz w:val="20"/>
          <w:szCs w:val="20"/>
        </w:rPr>
        <w:t>•</w:t>
      </w:r>
      <w:r w:rsidRPr="005127A9">
        <w:rPr>
          <w:sz w:val="20"/>
          <w:szCs w:val="20"/>
        </w:rPr>
        <w:tab/>
        <w:t>The Applicant’s and Collaborator’s qualifications, ability to perform the proposed work, and the overall management approach</w:t>
      </w:r>
    </w:p>
    <w:p w14:paraId="5EBDB7CE" w14:textId="1D5458C8" w:rsidR="002B5DA3" w:rsidRPr="005127A9" w:rsidRDefault="005127A9" w:rsidP="005127A9">
      <w:pPr>
        <w:spacing w:before="0" w:beforeAutospacing="0" w:after="0" w:afterAutospacing="0"/>
        <w:ind w:left="288" w:hanging="144"/>
        <w:rPr>
          <w:sz w:val="20"/>
          <w:szCs w:val="20"/>
        </w:rPr>
      </w:pPr>
      <w:r w:rsidRPr="005127A9">
        <w:rPr>
          <w:sz w:val="20"/>
          <w:szCs w:val="20"/>
        </w:rPr>
        <w:t>•</w:t>
      </w:r>
      <w:r w:rsidRPr="005127A9">
        <w:rPr>
          <w:sz w:val="20"/>
          <w:szCs w:val="20"/>
        </w:rPr>
        <w:tab/>
        <w:t>Relevance of the proposed research to the DoD</w:t>
      </w:r>
    </w:p>
    <w:sectPr w:rsidR="002B5DA3" w:rsidRPr="005127A9" w:rsidSect="008D4878">
      <w:head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8A40" w14:textId="77777777" w:rsidR="00DD2A36" w:rsidRDefault="00DD2A36" w:rsidP="0081264B">
      <w:pPr>
        <w:spacing w:before="0" w:after="0"/>
      </w:pPr>
      <w:r>
        <w:separator/>
      </w:r>
    </w:p>
  </w:endnote>
  <w:endnote w:type="continuationSeparator" w:id="0">
    <w:p w14:paraId="42175D35" w14:textId="77777777" w:rsidR="00DD2A36" w:rsidRDefault="00DD2A36" w:rsidP="008126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2EFB" w14:textId="77777777" w:rsidR="00DD2A36" w:rsidRDefault="00DD2A36" w:rsidP="0081264B">
      <w:pPr>
        <w:spacing w:before="0" w:after="0"/>
      </w:pPr>
      <w:r>
        <w:separator/>
      </w:r>
    </w:p>
  </w:footnote>
  <w:footnote w:type="continuationSeparator" w:id="0">
    <w:p w14:paraId="063366D7" w14:textId="77777777" w:rsidR="00DD2A36" w:rsidRDefault="00DD2A36" w:rsidP="008126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E430" w14:textId="7C1E18D2" w:rsidR="00D67579" w:rsidRPr="00B272A0" w:rsidRDefault="0081264B" w:rsidP="004B39CA">
    <w:pPr>
      <w:spacing w:before="0" w:beforeAutospacing="0" w:after="0" w:afterAutospacing="0"/>
      <w:rPr>
        <w:rFonts w:ascii="Calibri" w:hAnsi="Calibri" w:cs="Calibri"/>
        <w:b/>
        <w:bCs/>
        <w:sz w:val="24"/>
      </w:rPr>
    </w:pPr>
    <w:r w:rsidRPr="00B272A0">
      <w:rPr>
        <w:rFonts w:ascii="Calibri" w:hAnsi="Calibri" w:cs="Calibri"/>
        <w:b/>
        <w:bCs/>
        <w:noProof/>
        <w:sz w:val="24"/>
      </w:rPr>
      <w:drawing>
        <wp:anchor distT="0" distB="0" distL="114300" distR="114300" simplePos="0" relativeHeight="251658240" behindDoc="1" locked="0" layoutInCell="1" allowOverlap="1" wp14:anchorId="6FFA5722" wp14:editId="3AF01EAF">
          <wp:simplePos x="0" y="0"/>
          <wp:positionH relativeFrom="column">
            <wp:posOffset>82550</wp:posOffset>
          </wp:positionH>
          <wp:positionV relativeFrom="paragraph">
            <wp:posOffset>-6350</wp:posOffset>
          </wp:positionV>
          <wp:extent cx="869950" cy="869950"/>
          <wp:effectExtent l="133350" t="114300" r="139700" b="158750"/>
          <wp:wrapTight wrapText="bothSides">
            <wp:wrapPolygon edited="0">
              <wp:start x="-2365" y="-2838"/>
              <wp:lineTo x="-3311" y="-1892"/>
              <wp:lineTo x="-3311" y="21285"/>
              <wp:lineTo x="-1892" y="25069"/>
              <wp:lineTo x="22231" y="25069"/>
              <wp:lineTo x="22704" y="24123"/>
              <wp:lineTo x="24596" y="21285"/>
              <wp:lineTo x="24596" y="5676"/>
              <wp:lineTo x="23650" y="-2838"/>
              <wp:lineTo x="-2365" y="-28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Office of Science.pn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91B4D" w:rsidRPr="00B272A0">
      <w:rPr>
        <w:rFonts w:ascii="Calibri" w:hAnsi="Calibri" w:cs="Calibri"/>
        <w:b/>
        <w:bCs/>
        <w:noProof/>
        <w:sz w:val="24"/>
      </w:rPr>
      <w:t>DEPSCOR - FOA-AFRL-AFOSR-2020-0004</w:t>
    </w:r>
  </w:p>
  <w:p w14:paraId="649DD512" w14:textId="77777777" w:rsidR="00D473C2" w:rsidRDefault="00491B4D" w:rsidP="00491B4D">
    <w:pPr>
      <w:spacing w:before="120" w:beforeAutospacing="0" w:after="120" w:afterAutospacing="0"/>
      <w:rPr>
        <w:b/>
        <w:bCs/>
        <w:sz w:val="28"/>
        <w:szCs w:val="28"/>
      </w:rPr>
    </w:pPr>
    <w:r w:rsidRPr="00D473C2">
      <w:rPr>
        <w:rFonts w:ascii="Calibri" w:hAnsi="Calibri" w:cs="Calibri"/>
        <w:b/>
        <w:bCs/>
        <w:sz w:val="26"/>
        <w:szCs w:val="26"/>
      </w:rPr>
      <w:t xml:space="preserve">FY20 DEFENSE ESTABLISHED PROGRAM TO STIMULATE </w:t>
    </w:r>
    <w:r w:rsidRPr="00D473C2">
      <w:rPr>
        <w:rFonts w:ascii="Calibri" w:hAnsi="Calibri" w:cs="Calibri"/>
        <w:b/>
        <w:bCs/>
        <w:sz w:val="26"/>
        <w:szCs w:val="26"/>
      </w:rPr>
      <w:t xml:space="preserve"> </w:t>
    </w:r>
    <w:r w:rsidRPr="00D473C2">
      <w:rPr>
        <w:rFonts w:ascii="Calibri" w:hAnsi="Calibri" w:cs="Calibri"/>
        <w:b/>
        <w:bCs/>
        <w:sz w:val="26"/>
        <w:szCs w:val="26"/>
      </w:rPr>
      <w:t>COMPETITIVE RESEARCH (DEPSCoR)</w:t>
    </w:r>
    <w:r w:rsidRPr="00D473C2">
      <w:rPr>
        <w:rFonts w:ascii="Calibri" w:hAnsi="Calibri" w:cs="Calibri"/>
        <w:b/>
        <w:bCs/>
        <w:sz w:val="26"/>
        <w:szCs w:val="26"/>
      </w:rPr>
      <w:t xml:space="preserve"> - Collaborative Partnerships</w:t>
    </w:r>
  </w:p>
  <w:p w14:paraId="3930047A" w14:textId="4D522D39" w:rsidR="0081264B" w:rsidRPr="00D67579" w:rsidRDefault="00491B4D" w:rsidP="00491B4D">
    <w:pPr>
      <w:spacing w:before="120" w:beforeAutospacing="0" w:after="120" w:afterAutospacing="0"/>
      <w:rPr>
        <w:rFonts w:ascii="Calibri" w:hAnsi="Calibri" w:cs="Calibri"/>
        <w:b/>
        <w:bCs/>
        <w:sz w:val="28"/>
        <w:szCs w:val="28"/>
      </w:rPr>
    </w:pPr>
    <w:r>
      <w:rPr>
        <w:b/>
        <w:bCs/>
        <w:color w:val="000066"/>
        <w:sz w:val="28"/>
        <w:szCs w:val="28"/>
        <w:u w:val="single"/>
      </w:rPr>
      <w:t>White Paper</w:t>
    </w:r>
    <w:r w:rsidR="00D900E3" w:rsidRPr="0058041C">
      <w:rPr>
        <w:b/>
        <w:bCs/>
        <w:color w:val="000066"/>
        <w:sz w:val="28"/>
        <w:szCs w:val="28"/>
        <w:u w:val="single"/>
      </w:rPr>
      <w:t xml:space="preserve"> Guidelines for UNH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413"/>
    <w:multiLevelType w:val="hybridMultilevel"/>
    <w:tmpl w:val="C784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E3638"/>
    <w:multiLevelType w:val="hybridMultilevel"/>
    <w:tmpl w:val="A1C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49DA"/>
    <w:multiLevelType w:val="hybridMultilevel"/>
    <w:tmpl w:val="C5C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78E4"/>
    <w:multiLevelType w:val="hybridMultilevel"/>
    <w:tmpl w:val="26B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43502"/>
    <w:multiLevelType w:val="hybridMultilevel"/>
    <w:tmpl w:val="7804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A059F"/>
    <w:multiLevelType w:val="hybridMultilevel"/>
    <w:tmpl w:val="BA4A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201D8"/>
    <w:multiLevelType w:val="hybridMultilevel"/>
    <w:tmpl w:val="7C7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F05AC"/>
    <w:multiLevelType w:val="hybridMultilevel"/>
    <w:tmpl w:val="FA24D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79604D"/>
    <w:multiLevelType w:val="hybridMultilevel"/>
    <w:tmpl w:val="6902F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908BB"/>
    <w:multiLevelType w:val="hybridMultilevel"/>
    <w:tmpl w:val="021891B0"/>
    <w:lvl w:ilvl="0" w:tplc="D430D760">
      <w:start w:val="1"/>
      <w:numFmt w:val="decimal"/>
      <w:lvlText w:val="%1."/>
      <w:lvlJc w:val="left"/>
      <w:pPr>
        <w:ind w:left="720" w:firstLine="360"/>
      </w:pPr>
      <w:rPr>
        <w:rFonts w:hint="default"/>
      </w:rPr>
    </w:lvl>
    <w:lvl w:ilvl="1" w:tplc="AA26F4C8">
      <w:start w:val="1"/>
      <w:numFmt w:val="lowerLetter"/>
      <w:lvlText w:val="%2."/>
      <w:lvlJc w:val="left"/>
      <w:pPr>
        <w:tabs>
          <w:tab w:val="num" w:pos="1800"/>
        </w:tabs>
        <w:ind w:left="180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7E969D4C">
      <w:start w:val="5"/>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B16BEF"/>
    <w:multiLevelType w:val="hybridMultilevel"/>
    <w:tmpl w:val="F6D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6"/>
  </w:num>
  <w:num w:numId="8">
    <w:abstractNumId w:val="9"/>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A3"/>
    <w:rsid w:val="00010864"/>
    <w:rsid w:val="00025367"/>
    <w:rsid w:val="00082A8A"/>
    <w:rsid w:val="000E107E"/>
    <w:rsid w:val="0012557C"/>
    <w:rsid w:val="00127777"/>
    <w:rsid w:val="001C5F80"/>
    <w:rsid w:val="001D70E3"/>
    <w:rsid w:val="001E7EF0"/>
    <w:rsid w:val="002300D2"/>
    <w:rsid w:val="002B5DA3"/>
    <w:rsid w:val="003161E1"/>
    <w:rsid w:val="0037117B"/>
    <w:rsid w:val="00392DF8"/>
    <w:rsid w:val="003A2AB0"/>
    <w:rsid w:val="003A4F66"/>
    <w:rsid w:val="003B065B"/>
    <w:rsid w:val="003B7FCB"/>
    <w:rsid w:val="003F34FD"/>
    <w:rsid w:val="0042542D"/>
    <w:rsid w:val="004709EB"/>
    <w:rsid w:val="00491B4D"/>
    <w:rsid w:val="00493323"/>
    <w:rsid w:val="004A4E8A"/>
    <w:rsid w:val="004B39CA"/>
    <w:rsid w:val="004F2F6A"/>
    <w:rsid w:val="00502450"/>
    <w:rsid w:val="005127A9"/>
    <w:rsid w:val="0052489D"/>
    <w:rsid w:val="0055422A"/>
    <w:rsid w:val="0058041C"/>
    <w:rsid w:val="0062241D"/>
    <w:rsid w:val="00636A16"/>
    <w:rsid w:val="0065539A"/>
    <w:rsid w:val="006C6527"/>
    <w:rsid w:val="0072771F"/>
    <w:rsid w:val="00760138"/>
    <w:rsid w:val="007775F3"/>
    <w:rsid w:val="007878FF"/>
    <w:rsid w:val="007B6308"/>
    <w:rsid w:val="0081264B"/>
    <w:rsid w:val="008220D3"/>
    <w:rsid w:val="008314AB"/>
    <w:rsid w:val="00875782"/>
    <w:rsid w:val="008D4878"/>
    <w:rsid w:val="009635BD"/>
    <w:rsid w:val="00982FFA"/>
    <w:rsid w:val="00987EC7"/>
    <w:rsid w:val="009C12A1"/>
    <w:rsid w:val="009D74BA"/>
    <w:rsid w:val="009E1705"/>
    <w:rsid w:val="009F43BF"/>
    <w:rsid w:val="00A530D5"/>
    <w:rsid w:val="00AC36AC"/>
    <w:rsid w:val="00B272A0"/>
    <w:rsid w:val="00B429A8"/>
    <w:rsid w:val="00C95DD6"/>
    <w:rsid w:val="00CD0411"/>
    <w:rsid w:val="00CF0CF5"/>
    <w:rsid w:val="00D473C2"/>
    <w:rsid w:val="00D67579"/>
    <w:rsid w:val="00D900E3"/>
    <w:rsid w:val="00DD2A36"/>
    <w:rsid w:val="00E06863"/>
    <w:rsid w:val="00E72176"/>
    <w:rsid w:val="00E86872"/>
    <w:rsid w:val="00EC3C60"/>
    <w:rsid w:val="00EE7588"/>
    <w:rsid w:val="00F00835"/>
    <w:rsid w:val="00F315BB"/>
    <w:rsid w:val="00F4626C"/>
    <w:rsid w:val="00F90EA5"/>
    <w:rsid w:val="00FD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B358"/>
  <w15:chartTrackingRefBased/>
  <w15:docId w15:val="{5E763AA4-26D7-44D6-9355-BB6A93D0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A8A"/>
    <w:pPr>
      <w:spacing w:before="100" w:beforeAutospacing="1" w:after="100" w:afterAutospacing="1"/>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5DA3"/>
    <w:rPr>
      <w:rFonts w:ascii="Calibri" w:hAnsi="Calibri" w:cs="Calibri" w:hint="default"/>
      <w:color w:val="0000FF"/>
      <w:u w:val="single"/>
    </w:rPr>
  </w:style>
  <w:style w:type="character" w:styleId="FollowedHyperlink">
    <w:name w:val="FollowedHyperlink"/>
    <w:basedOn w:val="DefaultParagraphFont"/>
    <w:uiPriority w:val="99"/>
    <w:semiHidden/>
    <w:unhideWhenUsed/>
    <w:rsid w:val="002B5DA3"/>
    <w:rPr>
      <w:color w:val="954F72" w:themeColor="followedHyperlink"/>
      <w:u w:val="single"/>
    </w:rPr>
  </w:style>
  <w:style w:type="paragraph" w:styleId="Header">
    <w:name w:val="header"/>
    <w:basedOn w:val="Normal"/>
    <w:link w:val="HeaderChar"/>
    <w:uiPriority w:val="99"/>
    <w:unhideWhenUsed/>
    <w:rsid w:val="0081264B"/>
    <w:pPr>
      <w:tabs>
        <w:tab w:val="center" w:pos="4680"/>
        <w:tab w:val="right" w:pos="9360"/>
      </w:tabs>
      <w:spacing w:before="0" w:after="0"/>
    </w:pPr>
  </w:style>
  <w:style w:type="character" w:customStyle="1" w:styleId="HeaderChar">
    <w:name w:val="Header Char"/>
    <w:basedOn w:val="DefaultParagraphFont"/>
    <w:link w:val="Header"/>
    <w:uiPriority w:val="99"/>
    <w:rsid w:val="0081264B"/>
    <w:rPr>
      <w:rFonts w:cs="Times New Roman"/>
      <w:szCs w:val="24"/>
    </w:rPr>
  </w:style>
  <w:style w:type="paragraph" w:styleId="Footer">
    <w:name w:val="footer"/>
    <w:basedOn w:val="Normal"/>
    <w:link w:val="FooterChar"/>
    <w:uiPriority w:val="99"/>
    <w:unhideWhenUsed/>
    <w:rsid w:val="0081264B"/>
    <w:pPr>
      <w:tabs>
        <w:tab w:val="center" w:pos="4680"/>
        <w:tab w:val="right" w:pos="9360"/>
      </w:tabs>
      <w:spacing w:before="0" w:after="0"/>
    </w:pPr>
  </w:style>
  <w:style w:type="character" w:customStyle="1" w:styleId="FooterChar">
    <w:name w:val="Footer Char"/>
    <w:basedOn w:val="DefaultParagraphFont"/>
    <w:link w:val="Footer"/>
    <w:uiPriority w:val="99"/>
    <w:rsid w:val="0081264B"/>
    <w:rPr>
      <w:rFonts w:cs="Times New Roman"/>
      <w:szCs w:val="24"/>
    </w:rPr>
  </w:style>
  <w:style w:type="paragraph" w:styleId="ListParagraph">
    <w:name w:val="List Paragraph"/>
    <w:basedOn w:val="Normal"/>
    <w:uiPriority w:val="34"/>
    <w:qFormat/>
    <w:rsid w:val="002300D2"/>
    <w:pPr>
      <w:ind w:left="720"/>
      <w:contextualSpacing/>
    </w:pPr>
  </w:style>
  <w:style w:type="paragraph" w:styleId="BalloonText">
    <w:name w:val="Balloon Text"/>
    <w:basedOn w:val="Normal"/>
    <w:link w:val="BalloonTextChar"/>
    <w:uiPriority w:val="99"/>
    <w:semiHidden/>
    <w:unhideWhenUsed/>
    <w:rsid w:val="002300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D2"/>
    <w:rPr>
      <w:rFonts w:ascii="Segoe UI" w:hAnsi="Segoe UI" w:cs="Segoe UI"/>
      <w:sz w:val="18"/>
      <w:szCs w:val="18"/>
    </w:rPr>
  </w:style>
  <w:style w:type="character" w:styleId="CommentReference">
    <w:name w:val="annotation reference"/>
    <w:basedOn w:val="DefaultParagraphFont"/>
    <w:uiPriority w:val="99"/>
    <w:semiHidden/>
    <w:unhideWhenUsed/>
    <w:rsid w:val="00CD0411"/>
    <w:rPr>
      <w:sz w:val="16"/>
      <w:szCs w:val="16"/>
    </w:rPr>
  </w:style>
  <w:style w:type="paragraph" w:styleId="CommentText">
    <w:name w:val="annotation text"/>
    <w:basedOn w:val="Normal"/>
    <w:link w:val="CommentTextChar"/>
    <w:uiPriority w:val="99"/>
    <w:semiHidden/>
    <w:unhideWhenUsed/>
    <w:rsid w:val="00CD0411"/>
    <w:rPr>
      <w:sz w:val="20"/>
      <w:szCs w:val="20"/>
    </w:rPr>
  </w:style>
  <w:style w:type="character" w:customStyle="1" w:styleId="CommentTextChar">
    <w:name w:val="Comment Text Char"/>
    <w:basedOn w:val="DefaultParagraphFont"/>
    <w:link w:val="CommentText"/>
    <w:uiPriority w:val="99"/>
    <w:semiHidden/>
    <w:rsid w:val="00CD0411"/>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0411"/>
    <w:rPr>
      <w:b/>
      <w:bCs/>
    </w:rPr>
  </w:style>
  <w:style w:type="character" w:customStyle="1" w:styleId="CommentSubjectChar">
    <w:name w:val="Comment Subject Char"/>
    <w:basedOn w:val="CommentTextChar"/>
    <w:link w:val="CommentSubject"/>
    <w:uiPriority w:val="99"/>
    <w:semiHidden/>
    <w:rsid w:val="00CD0411"/>
    <w:rPr>
      <w:rFonts w:cs="Times New Roman"/>
      <w:b/>
      <w:bCs/>
      <w:sz w:val="20"/>
      <w:szCs w:val="20"/>
    </w:rPr>
  </w:style>
  <w:style w:type="character" w:styleId="UnresolvedMention">
    <w:name w:val="Unresolved Mention"/>
    <w:basedOn w:val="DefaultParagraphFont"/>
    <w:uiPriority w:val="99"/>
    <w:semiHidden/>
    <w:unhideWhenUsed/>
    <w:rsid w:val="00D900E3"/>
    <w:rPr>
      <w:color w:val="605E5C"/>
      <w:shd w:val="clear" w:color="auto" w:fill="E1DFDD"/>
    </w:rPr>
  </w:style>
  <w:style w:type="table" w:styleId="TableGrid">
    <w:name w:val="Table Grid"/>
    <w:basedOn w:val="TableNormal"/>
    <w:uiPriority w:val="39"/>
    <w:rsid w:val="00B2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qupass.noblis.org/ApplyDEPSC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Hentges, Lynnette</dc:creator>
  <cp:keywords/>
  <dc:description/>
  <cp:lastModifiedBy>Hentges, Lynnette</cp:lastModifiedBy>
  <cp:revision>35</cp:revision>
  <dcterms:created xsi:type="dcterms:W3CDTF">2020-04-21T16:53:00Z</dcterms:created>
  <dcterms:modified xsi:type="dcterms:W3CDTF">2020-05-11T16:23:00Z</dcterms:modified>
</cp:coreProperties>
</file>